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55C" w:rsidRPr="00AC155C" w:rsidRDefault="0036050D" w:rsidP="0036050D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caps/>
          <w:sz w:val="24"/>
          <w:szCs w:val="24"/>
          <w:lang w:eastAsia="en-US"/>
        </w:rPr>
      </w:pPr>
      <w:bookmarkStart w:id="0" w:name="_GoBack"/>
      <w:bookmarkEnd w:id="0"/>
      <w:r w:rsidRPr="0036050D">
        <w:rPr>
          <w:caps/>
          <w:noProof/>
          <w:sz w:val="24"/>
          <w:szCs w:val="24"/>
        </w:rPr>
        <w:drawing>
          <wp:inline distT="0" distB="0" distL="0" distR="0">
            <wp:extent cx="8438515" cy="6137102"/>
            <wp:effectExtent l="0" t="0" r="0" b="0"/>
            <wp:docPr id="1" name="Рисунок 1" descr="E:\Сагазетдинова Н.А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газетдинова Н.А\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8515" cy="6137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155C" w:rsidRPr="00AC155C">
        <w:rPr>
          <w:caps/>
          <w:sz w:val="24"/>
          <w:szCs w:val="24"/>
          <w:lang w:eastAsia="en-US"/>
        </w:rPr>
        <w:lastRenderedPageBreak/>
        <w:t>ПОЯСНИТЕЛЬНАЯ ЗАПИСКА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Данная рабочая программа составлена на основе Государственного стандарт</w:t>
      </w:r>
      <w:r w:rsidR="00E95DF2">
        <w:rPr>
          <w:b w:val="0"/>
          <w:bCs w:val="0"/>
          <w:sz w:val="24"/>
          <w:szCs w:val="24"/>
          <w:lang w:eastAsia="en-US"/>
        </w:rPr>
        <w:t>а среднего общего образования, П</w:t>
      </w:r>
      <w:r w:rsidRPr="00AC155C">
        <w:rPr>
          <w:b w:val="0"/>
          <w:bCs w:val="0"/>
          <w:sz w:val="24"/>
          <w:szCs w:val="24"/>
          <w:lang w:eastAsia="en-US"/>
        </w:rPr>
        <w:t xml:space="preserve">римерной программы по русскому языку, программы Минобрнауки РФ для общеобразовательных школ «Русский язык. 10–11 классы» Н. Г. Гольцовой и рассчитана на 36 часов (1час в неделю).                                                       </w:t>
      </w:r>
    </w:p>
    <w:p w:rsidR="00AC155C" w:rsidRPr="00AC155C" w:rsidRDefault="00AC155C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</w:p>
    <w:p w:rsidR="00AC155C" w:rsidRPr="00AC155C" w:rsidRDefault="00AC155C" w:rsidP="00AC155C">
      <w:pPr>
        <w:spacing w:after="160" w:line="256" w:lineRule="auto"/>
        <w:rPr>
          <w:rFonts w:ascii="Calibri" w:hAnsi="Calibri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 xml:space="preserve">Ц е л </w:t>
      </w:r>
      <w:r w:rsidR="00E95DF2" w:rsidRPr="00AC155C">
        <w:rPr>
          <w:rFonts w:ascii="Calibri" w:hAnsi="Calibri"/>
          <w:bCs w:val="0"/>
          <w:sz w:val="22"/>
          <w:szCs w:val="22"/>
          <w:lang w:eastAsia="en-US"/>
        </w:rPr>
        <w:t>и обучения</w:t>
      </w:r>
      <w:r w:rsidRPr="00AC155C">
        <w:rPr>
          <w:rFonts w:ascii="Calibri" w:hAnsi="Calibri"/>
          <w:bCs w:val="0"/>
          <w:sz w:val="22"/>
          <w:szCs w:val="22"/>
          <w:lang w:eastAsia="en-US"/>
        </w:rPr>
        <w:t xml:space="preserve"> русскому языку на базовом уровне.</w:t>
      </w:r>
    </w:p>
    <w:p w:rsidR="00AC155C" w:rsidRPr="00AC155C" w:rsidRDefault="00E95DF2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>
        <w:rPr>
          <w:rFonts w:ascii="Calibri" w:hAnsi="Calibri"/>
          <w:b w:val="0"/>
          <w:bCs w:val="0"/>
          <w:sz w:val="22"/>
          <w:szCs w:val="22"/>
          <w:lang w:eastAsia="en-US"/>
        </w:rPr>
        <w:t>Курс русского языка в 12</w:t>
      </w:r>
      <w:r w:rsidR="00AC155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классе </w:t>
      </w:r>
      <w:r w:rsidR="00AC155C"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направлен на достижение следующих целей, обеспечивающих реализацию личностно ориентированного, когнитивно-коммуникативного, деятельностного подходов к обучению родному языку</w:t>
      </w: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и сдаче ЕГЭ </w:t>
      </w:r>
      <w:r w:rsidR="00AC155C"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: 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своеобразия русского языка; овладение культурой межнационального общения; дальнейшее развитие и совершенствование способности и готовности к речевому взаимодействию и социальной адаптации; готовности к трудовой деятельности, осознанному выбору профессии; навыков самоорганизации и саморазвития; информационных умений и навыков; освоение знаний о русском языке как многофункциональной знаковой системе и общественном явлении; языковой норме и ее разновидностях; нормах речевого поведения в различных сферах общения;</w:t>
      </w:r>
    </w:p>
    <w:p w:rsidR="00AC155C" w:rsidRPr="00AC155C" w:rsidRDefault="00AC155C" w:rsidP="00AC155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овладение умениями опознавать, анализировать, классифицировать языковые факты, оценивать их с точки зрения нормативности; различать функциональные разновидности языка и моделировать речевое поведение в соответствии с задачами общения; применение полученных знаний и умений в собственной речевой практике; повышение уровня речевой культуры, орфографической и пунктуационной грамотности.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jc w:val="both"/>
        <w:rPr>
          <w:b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Программа  составлена  </w:t>
      </w:r>
      <w:r w:rsidRPr="00AC155C">
        <w:rPr>
          <w:b w:val="0"/>
          <w:sz w:val="24"/>
          <w:szCs w:val="24"/>
          <w:lang w:eastAsia="en-US"/>
        </w:rPr>
        <w:t>с учетом контингента учащихся школы :</w:t>
      </w:r>
    </w:p>
    <w:p w:rsidR="00AC155C" w:rsidRPr="00AC155C" w:rsidRDefault="00AC155C" w:rsidP="00E95DF2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 </w:t>
      </w:r>
      <w:r w:rsidRPr="00AC155C">
        <w:rPr>
          <w:b w:val="0"/>
          <w:sz w:val="24"/>
          <w:szCs w:val="24"/>
          <w:lang w:eastAsia="en-US"/>
        </w:rPr>
        <w:t>- это взрослые люди социально и профессионально определившиеся , чаще  всего с  большим  перерывом в  обучении, что  требует дополнительного повтор</w:t>
      </w:r>
      <w:r w:rsidR="00E95DF2">
        <w:rPr>
          <w:b w:val="0"/>
          <w:sz w:val="24"/>
          <w:szCs w:val="24"/>
          <w:lang w:eastAsia="en-US"/>
        </w:rPr>
        <w:t>ения ранее изученного материала</w:t>
      </w:r>
      <w:r w:rsidRPr="00AC155C">
        <w:rPr>
          <w:b w:val="0"/>
          <w:sz w:val="24"/>
          <w:szCs w:val="24"/>
          <w:lang w:eastAsia="en-US"/>
        </w:rPr>
        <w:t>.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Форма  обучения-  заочная.</w:t>
      </w:r>
    </w:p>
    <w:p w:rsidR="00AC155C" w:rsidRPr="00AC155C" w:rsidRDefault="00AC155C" w:rsidP="00AC155C">
      <w:pPr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Календарно-тематическое планирование составлено по учебнику: </w:t>
      </w:r>
    </w:p>
    <w:p w:rsidR="00AC155C" w:rsidRPr="00AC155C" w:rsidRDefault="00AC155C" w:rsidP="00AC155C">
      <w:pPr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i/>
          <w:iCs/>
          <w:sz w:val="24"/>
          <w:szCs w:val="24"/>
          <w:lang w:eastAsia="en-US"/>
        </w:rPr>
        <w:t>Гольцова, Н. Г.</w:t>
      </w:r>
      <w:r w:rsidRPr="00AC155C">
        <w:rPr>
          <w:b w:val="0"/>
          <w:bCs w:val="0"/>
          <w:sz w:val="24"/>
          <w:szCs w:val="24"/>
          <w:lang w:eastAsia="en-US"/>
        </w:rPr>
        <w:t xml:space="preserve"> Русский язык. 10–11 классы : учеб. для общеобразоват. учреждений / Н. Г. Гольцова, И. В. Шамшин, М. А. Мищерина. – М. : Рус-ское слово, 2009.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Изучение русского языка направлено на достижение следующих целей, обеспечивающих реализацию личностно ориентированного подхода к обучению: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воспитание гражданственности и патриотизма, любви к родному языку, отношения к языку как к духовной ценности, средству общения;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развитие и совершенствование речевой деятельности, освоение знаний о русском языке, обогащение словарного запаса;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lastRenderedPageBreak/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формирование умений опознавать, анализировать, классифицировать языковые факты;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применение полученных знаний и умений в речевой практике.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64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Главной целью учебной дисциплины «Русский язык» является развитие личности ребенка путем включения его в различные виды деятельности. С этих позиций обучение русскому языку в школе рассматривается не просто как процесс овладения определенной суммой знаний о русском языке и системой соответствующих умений и навыков, а как процесс речевого, речемыслительного, духовного развития школьника, поэтому в последние годы задачи обучения русскому языку определяются с позиций компетентности подхода. При этом под компетенцией понимается сумма знаний, умений и личностных качеств, которые позволяют человеку совершать различные действия, в том числе и речевые.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Период обучения охватывает практически все этапы становления языковой личности. Задачей обучения в 11 классах являются развитие и совершенствование способностей учащихся к речевому взаимодействию и социальной адаптации. На базовом уровне обучения предусматриваются углубление и расширение знаний о языковой норме и ее разновидностях, нормах речевого поведения в различных сферах общения, совершенствование умений моделировать свое речевое поведение в соответствии с условиями и задачами общения.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bCs w:val="0"/>
          <w:sz w:val="24"/>
          <w:szCs w:val="24"/>
          <w:lang w:eastAsia="en-US"/>
        </w:rPr>
      </w:pPr>
      <w:r w:rsidRPr="00AC155C">
        <w:rPr>
          <w:bCs w:val="0"/>
          <w:sz w:val="24"/>
          <w:szCs w:val="24"/>
          <w:lang w:eastAsia="en-US"/>
        </w:rPr>
        <w:t>Содержание учебной программы.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rPr>
          <w:bCs w:val="0"/>
          <w:sz w:val="24"/>
          <w:szCs w:val="24"/>
          <w:lang w:eastAsia="en-US"/>
        </w:rPr>
      </w:pPr>
    </w:p>
    <w:p w:rsidR="00AC155C" w:rsidRPr="00AC155C" w:rsidRDefault="00AC155C" w:rsidP="00AC155C">
      <w:pPr>
        <w:spacing w:after="160" w:line="256" w:lineRule="auto"/>
        <w:rPr>
          <w:rFonts w:ascii="Calibri" w:hAnsi="Calibri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ФОРМИРОВАНИЕ КУЛЬТУРОВЕДЧЕСКОЙ КОМПЕТЕНЦИИ. Общие сведения о языке. (1 ч)</w:t>
      </w:r>
    </w:p>
    <w:p w:rsidR="00FA132C" w:rsidRPr="00FA132C" w:rsidRDefault="00FA132C" w:rsidP="00FA132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Влияние русского </w:t>
      </w:r>
      <w:r w:rsidRPr="00FA132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языка на </w:t>
      </w: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</w:t>
      </w:r>
      <w:r w:rsidRPr="00FA132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становление и развитие других  языков России.  Нормы </w:t>
      </w: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</w:t>
      </w:r>
      <w:r w:rsidRPr="00FA132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современного русского  </w:t>
      </w: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</w:t>
      </w:r>
      <w:r w:rsidRPr="00FA132C">
        <w:rPr>
          <w:rFonts w:ascii="Calibri" w:hAnsi="Calibri"/>
          <w:b w:val="0"/>
          <w:bCs w:val="0"/>
          <w:sz w:val="22"/>
          <w:szCs w:val="22"/>
          <w:lang w:eastAsia="en-US"/>
        </w:rPr>
        <w:t>литературного языка. Язык и общество. Язык и культура.</w:t>
      </w:r>
    </w:p>
    <w:p w:rsidR="00AC155C" w:rsidRPr="00AC155C" w:rsidRDefault="00FA132C" w:rsidP="00FA132C">
      <w:pPr>
        <w:spacing w:after="160" w:line="256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FA132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Русский язык в современном мире: в международном и межнациональном общении. </w:t>
      </w:r>
      <w:r w:rsidR="00AC155C"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Взаимосвязь языка и культуры. Лексика, обозначающая предметы и явления традиционного русского быта; историзмы; фольклорная лексика и фразеология; русские имена. Отражение в русском языке материальной и духовной культуры русского и других народов. Лексика, заимствованная русским языком из других языков, особенности ее освоения. Выдающиеся ученые лингвисты: В.В.Виноградов, Д.Н.Ушаков, С.И.Ожегов.</w:t>
      </w:r>
    </w:p>
    <w:p w:rsidR="0005500B" w:rsidRDefault="0005500B" w:rsidP="0005500B">
      <w:pPr>
        <w:spacing w:after="160" w:line="254" w:lineRule="auto"/>
        <w:rPr>
          <w:rFonts w:ascii="Calibri" w:hAnsi="Calibri"/>
          <w:bCs w:val="0"/>
          <w:sz w:val="22"/>
          <w:szCs w:val="22"/>
          <w:lang w:eastAsia="en-US"/>
        </w:rPr>
      </w:pPr>
      <w:r>
        <w:rPr>
          <w:rFonts w:ascii="Calibri" w:hAnsi="Calibri"/>
          <w:bCs w:val="0"/>
          <w:sz w:val="22"/>
          <w:szCs w:val="22"/>
          <w:lang w:eastAsia="en-US"/>
        </w:rPr>
        <w:t xml:space="preserve">Слово и его значение. </w:t>
      </w:r>
      <w:r w:rsidRPr="0005500B">
        <w:rPr>
          <w:rFonts w:ascii="Calibri" w:hAnsi="Calibri"/>
          <w:b w:val="0"/>
          <w:bCs w:val="0"/>
          <w:sz w:val="22"/>
          <w:szCs w:val="22"/>
          <w:lang w:eastAsia="en-US"/>
        </w:rPr>
        <w:t>Однозначность и многозначность</w:t>
      </w:r>
      <w:r>
        <w:rPr>
          <w:rFonts w:ascii="Calibri" w:hAnsi="Calibri"/>
          <w:bCs w:val="0"/>
          <w:sz w:val="22"/>
          <w:szCs w:val="22"/>
          <w:lang w:eastAsia="en-US"/>
        </w:rPr>
        <w:t>.</w:t>
      </w:r>
      <w:r w:rsidRPr="0005500B">
        <w:rPr>
          <w:rFonts w:ascii="Calibri" w:hAnsi="Calibri"/>
          <w:b w:val="0"/>
          <w:bCs w:val="0"/>
          <w:sz w:val="22"/>
          <w:szCs w:val="22"/>
          <w:lang w:eastAsia="en-US"/>
        </w:rPr>
        <w:t>Изобразительно-выразительные средства русского языка Лексическая система русского языка. Систематизация изученного ранее по теме «Однозначные и многозначные слова. Прямое и переносное значение. Метафора, метонимия, синекдоха». Формирование умения различать прямое и переносное значение слов; сравнивать статьи в толковом словаре, определять значение многозначного слова, соответствующее ситуации; пользоваться толковым словарем</w:t>
      </w:r>
      <w:r>
        <w:rPr>
          <w:rFonts w:ascii="Calibri" w:hAnsi="Calibri"/>
          <w:bCs w:val="0"/>
          <w:sz w:val="22"/>
          <w:szCs w:val="22"/>
          <w:lang w:eastAsia="en-US"/>
        </w:rPr>
        <w:t>. (1 час)</w:t>
      </w:r>
    </w:p>
    <w:p w:rsidR="0005500B" w:rsidRDefault="0005500B" w:rsidP="0005500B">
      <w:pPr>
        <w:spacing w:after="160" w:line="254" w:lineRule="auto"/>
        <w:rPr>
          <w:sz w:val="24"/>
          <w:szCs w:val="24"/>
        </w:rPr>
      </w:pPr>
      <w:r w:rsidRPr="0005500B">
        <w:rPr>
          <w:sz w:val="24"/>
          <w:szCs w:val="24"/>
        </w:rPr>
        <w:t xml:space="preserve">Смысловые отношения между словами: синонимы, антонимы, омонимы, </w:t>
      </w:r>
      <w:r w:rsidRPr="0005500B">
        <w:rPr>
          <w:sz w:val="24"/>
          <w:szCs w:val="24"/>
        </w:rPr>
        <w:br/>
        <w:t xml:space="preserve">паронимы. </w:t>
      </w:r>
      <w:r w:rsidRPr="0005500B">
        <w:rPr>
          <w:b w:val="0"/>
          <w:sz w:val="24"/>
          <w:szCs w:val="24"/>
        </w:rPr>
        <w:t>Работа со словарями Формирование умения определять смысловые отношения между словами; синонимы,антонимы, омонимы, паронимы, их значение в контексте; стилистическую окраску синонимов; отличие омонимов, паронимов от многозначных слов</w:t>
      </w:r>
      <w:r w:rsidRPr="0005500B">
        <w:rPr>
          <w:sz w:val="24"/>
          <w:szCs w:val="24"/>
        </w:rPr>
        <w:t>.(1 час)</w:t>
      </w:r>
    </w:p>
    <w:p w:rsidR="0005500B" w:rsidRDefault="0005500B" w:rsidP="0005500B">
      <w:pPr>
        <w:spacing w:after="160" w:line="254" w:lineRule="auto"/>
        <w:rPr>
          <w:sz w:val="24"/>
          <w:szCs w:val="24"/>
        </w:rPr>
      </w:pPr>
      <w:r w:rsidRPr="0005500B">
        <w:rPr>
          <w:sz w:val="24"/>
          <w:szCs w:val="24"/>
        </w:rPr>
        <w:lastRenderedPageBreak/>
        <w:t>Происхождение лекси</w:t>
      </w:r>
      <w:r>
        <w:rPr>
          <w:sz w:val="24"/>
          <w:szCs w:val="24"/>
        </w:rPr>
        <w:t xml:space="preserve">ки современного русского языка. </w:t>
      </w:r>
      <w:r w:rsidRPr="0005500B">
        <w:rPr>
          <w:b w:val="0"/>
          <w:sz w:val="24"/>
          <w:szCs w:val="24"/>
        </w:rPr>
        <w:t>Русская лексика с точки зрения сфер</w:t>
      </w:r>
      <w:r>
        <w:rPr>
          <w:b w:val="0"/>
          <w:sz w:val="24"/>
          <w:szCs w:val="24"/>
        </w:rPr>
        <w:t>ы ее употребления: диалектизмы, л</w:t>
      </w:r>
      <w:r w:rsidRPr="0005500B">
        <w:rPr>
          <w:b w:val="0"/>
          <w:sz w:val="24"/>
          <w:szCs w:val="24"/>
        </w:rPr>
        <w:t>ексика общеупотребительная и лексика, имеющая ограниченную сферу употребления</w:t>
      </w:r>
      <w:r>
        <w:rPr>
          <w:b w:val="0"/>
          <w:sz w:val="24"/>
          <w:szCs w:val="24"/>
        </w:rPr>
        <w:t>,у</w:t>
      </w:r>
      <w:r w:rsidRPr="0005500B">
        <w:rPr>
          <w:b w:val="0"/>
          <w:sz w:val="24"/>
          <w:szCs w:val="24"/>
        </w:rPr>
        <w:t xml:space="preserve">потребление устаревшей лексики и </w:t>
      </w:r>
      <w:r>
        <w:rPr>
          <w:b w:val="0"/>
          <w:sz w:val="24"/>
          <w:szCs w:val="24"/>
        </w:rPr>
        <w:t xml:space="preserve">неологизм, специальная </w:t>
      </w:r>
      <w:r w:rsidRPr="0005500B">
        <w:rPr>
          <w:b w:val="0"/>
          <w:sz w:val="24"/>
          <w:szCs w:val="24"/>
        </w:rPr>
        <w:t>лексика (профессионализмы термины), арготизмы. Межстилевая разговорно-бытовая и книжная лексика. Русская лексика с точки зрения ее происхождения: (исконно русские слова, старославянизмы, заимствованные слова)</w:t>
      </w:r>
      <w:r>
        <w:rPr>
          <w:b w:val="0"/>
          <w:sz w:val="24"/>
          <w:szCs w:val="24"/>
        </w:rPr>
        <w:t xml:space="preserve"> </w:t>
      </w:r>
      <w:r w:rsidRPr="0005500B">
        <w:rPr>
          <w:sz w:val="24"/>
          <w:szCs w:val="24"/>
        </w:rPr>
        <w:t>(1час)</w:t>
      </w:r>
    </w:p>
    <w:p w:rsidR="0005500B" w:rsidRDefault="0005500B" w:rsidP="0005500B">
      <w:pPr>
        <w:spacing w:after="160" w:line="254" w:lineRule="auto"/>
        <w:rPr>
          <w:b w:val="0"/>
          <w:sz w:val="24"/>
          <w:szCs w:val="24"/>
        </w:rPr>
      </w:pPr>
      <w:r w:rsidRPr="0005500B">
        <w:rPr>
          <w:sz w:val="24"/>
          <w:szCs w:val="24"/>
        </w:rPr>
        <w:t>Обобщающее повторение фонетики,графики, орфоэпии, орфографии.</w:t>
      </w:r>
      <w:r>
        <w:rPr>
          <w:b w:val="0"/>
          <w:sz w:val="24"/>
          <w:szCs w:val="24"/>
        </w:rPr>
        <w:t xml:space="preserve"> </w:t>
      </w:r>
      <w:r w:rsidRPr="0005500B">
        <w:rPr>
          <w:b w:val="0"/>
          <w:sz w:val="24"/>
          <w:szCs w:val="24"/>
        </w:rPr>
        <w:t>Фонетический разбор слова. Понятия фонема, открытый и закрытый слоги. Особенности русского словесного ударения. Логическое ударение. Роль ударения в сти</w:t>
      </w:r>
      <w:r>
        <w:rPr>
          <w:b w:val="0"/>
          <w:sz w:val="24"/>
          <w:szCs w:val="24"/>
        </w:rPr>
        <w:t xml:space="preserve">хотворной речи. Основные нормы </w:t>
      </w:r>
      <w:r w:rsidRPr="0005500B">
        <w:rPr>
          <w:b w:val="0"/>
          <w:sz w:val="24"/>
          <w:szCs w:val="24"/>
        </w:rPr>
        <w:t>современного литературного произношения и ударения в русском языке. Выразительные средства русской фонетики. Благозвучие речи, звукопись как изобразительные средства</w:t>
      </w:r>
      <w:r>
        <w:rPr>
          <w:b w:val="0"/>
          <w:sz w:val="24"/>
          <w:szCs w:val="24"/>
        </w:rPr>
        <w:t xml:space="preserve"> (1 час)</w:t>
      </w:r>
    </w:p>
    <w:p w:rsidR="008F7CB2" w:rsidRPr="008F7CB2" w:rsidRDefault="008F7CB2" w:rsidP="008F7CB2">
      <w:pPr>
        <w:spacing w:after="160" w:line="254" w:lineRule="auto"/>
        <w:rPr>
          <w:b w:val="0"/>
          <w:sz w:val="24"/>
          <w:szCs w:val="24"/>
        </w:rPr>
      </w:pPr>
      <w:r w:rsidRPr="008F7CB2">
        <w:rPr>
          <w:sz w:val="24"/>
          <w:szCs w:val="24"/>
        </w:rPr>
        <w:t>Орфоэпические нормы современного русского языка. Работа со словарями</w:t>
      </w:r>
      <w:r w:rsidRPr="008F7CB2">
        <w:rPr>
          <w:b w:val="0"/>
          <w:sz w:val="24"/>
          <w:szCs w:val="24"/>
        </w:rPr>
        <w:t>.</w:t>
      </w:r>
    </w:p>
    <w:p w:rsidR="008F7CB2" w:rsidRDefault="008F7CB2" w:rsidP="008F7CB2">
      <w:pPr>
        <w:spacing w:after="160" w:line="254" w:lineRule="auto"/>
        <w:rPr>
          <w:b w:val="0"/>
          <w:sz w:val="24"/>
          <w:szCs w:val="24"/>
        </w:rPr>
      </w:pPr>
      <w:r w:rsidRPr="008F7CB2">
        <w:rPr>
          <w:b w:val="0"/>
          <w:sz w:val="24"/>
          <w:szCs w:val="24"/>
        </w:rPr>
        <w:t>Решение грамматических задач в тестовой и других формах Особенности русского словесного ударения. Логическое ударение. Основные нормы современного литературного произношения и ударения в русском языке</w:t>
      </w:r>
      <w:r>
        <w:rPr>
          <w:b w:val="0"/>
          <w:sz w:val="24"/>
          <w:szCs w:val="24"/>
        </w:rPr>
        <w:t xml:space="preserve"> </w:t>
      </w:r>
      <w:r w:rsidRPr="008F7CB2">
        <w:rPr>
          <w:sz w:val="24"/>
          <w:szCs w:val="24"/>
        </w:rPr>
        <w:t>(1 час)</w:t>
      </w:r>
    </w:p>
    <w:p w:rsidR="008F7CB2" w:rsidRDefault="008F7CB2" w:rsidP="008F7CB2">
      <w:pPr>
        <w:spacing w:after="160" w:line="254" w:lineRule="auto"/>
        <w:rPr>
          <w:sz w:val="24"/>
          <w:szCs w:val="24"/>
        </w:rPr>
      </w:pPr>
      <w:r w:rsidRPr="008F7CB2">
        <w:rPr>
          <w:sz w:val="24"/>
          <w:szCs w:val="24"/>
        </w:rPr>
        <w:t>Морфемика и словообразование. Корневые и аффиксальные морфемы.</w:t>
      </w:r>
      <w:r>
        <w:rPr>
          <w:sz w:val="24"/>
          <w:szCs w:val="24"/>
        </w:rPr>
        <w:t xml:space="preserve"> </w:t>
      </w:r>
      <w:r w:rsidRPr="008F7CB2">
        <w:rPr>
          <w:b w:val="0"/>
          <w:sz w:val="24"/>
          <w:szCs w:val="24"/>
        </w:rPr>
        <w:t>Морфемный анализ слова. Работа</w:t>
      </w:r>
      <w:r>
        <w:rPr>
          <w:b w:val="0"/>
          <w:sz w:val="24"/>
          <w:szCs w:val="24"/>
        </w:rPr>
        <w:t xml:space="preserve"> со словарями Понятие морфема. </w:t>
      </w:r>
      <w:r w:rsidRPr="008F7CB2">
        <w:rPr>
          <w:b w:val="0"/>
          <w:sz w:val="24"/>
          <w:szCs w:val="24"/>
        </w:rPr>
        <w:t>Виды морфем. Морфемный и словообразовательный разборы</w:t>
      </w:r>
      <w:r>
        <w:rPr>
          <w:b w:val="0"/>
          <w:sz w:val="24"/>
          <w:szCs w:val="24"/>
        </w:rPr>
        <w:t xml:space="preserve"> </w:t>
      </w:r>
      <w:r w:rsidRPr="008F7CB2">
        <w:rPr>
          <w:sz w:val="24"/>
          <w:szCs w:val="24"/>
        </w:rPr>
        <w:t>(1 час)</w:t>
      </w:r>
    </w:p>
    <w:p w:rsidR="008F7CB2" w:rsidRDefault="008F7CB2" w:rsidP="008F7CB2">
      <w:pPr>
        <w:spacing w:after="160"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Словообразовательные модели. </w:t>
      </w:r>
      <w:r w:rsidRPr="008F7CB2">
        <w:rPr>
          <w:b w:val="0"/>
          <w:sz w:val="24"/>
          <w:szCs w:val="24"/>
        </w:rPr>
        <w:t>Словообразовательный разбор слова. Формообразование Основные способы словообразования. Морфологические и неморфологические способы словообразования. Словообразовательный разбор</w:t>
      </w:r>
      <w:r>
        <w:rPr>
          <w:b w:val="0"/>
          <w:sz w:val="24"/>
          <w:szCs w:val="24"/>
        </w:rPr>
        <w:t xml:space="preserve"> </w:t>
      </w:r>
      <w:r w:rsidRPr="008F7CB2">
        <w:rPr>
          <w:sz w:val="24"/>
          <w:szCs w:val="24"/>
        </w:rPr>
        <w:t>( 1 час)</w:t>
      </w:r>
    </w:p>
    <w:p w:rsidR="008F7CB2" w:rsidRDefault="008F7CB2" w:rsidP="008F7CB2">
      <w:pPr>
        <w:spacing w:after="160"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Принципы русской </w:t>
      </w:r>
      <w:r w:rsidRPr="008F7CB2">
        <w:rPr>
          <w:sz w:val="24"/>
          <w:szCs w:val="24"/>
        </w:rPr>
        <w:t xml:space="preserve">орфографии </w:t>
      </w:r>
      <w:r w:rsidRPr="008F7CB2">
        <w:rPr>
          <w:b w:val="0"/>
          <w:sz w:val="24"/>
          <w:szCs w:val="24"/>
        </w:rPr>
        <w:t xml:space="preserve">Общее грамматическое </w:t>
      </w:r>
      <w:r>
        <w:rPr>
          <w:b w:val="0"/>
          <w:sz w:val="24"/>
          <w:szCs w:val="24"/>
        </w:rPr>
        <w:t xml:space="preserve">значение, грамматические формы </w:t>
      </w:r>
      <w:r w:rsidRPr="008F7CB2">
        <w:rPr>
          <w:b w:val="0"/>
          <w:sz w:val="24"/>
          <w:szCs w:val="24"/>
        </w:rPr>
        <w:t>и синтаксические функции частей речи. Норма</w:t>
      </w:r>
      <w:r>
        <w:rPr>
          <w:b w:val="0"/>
          <w:sz w:val="24"/>
          <w:szCs w:val="24"/>
        </w:rPr>
        <w:t>тивное употребление форм слова.</w:t>
      </w:r>
      <w:r w:rsidR="00C90A33">
        <w:rPr>
          <w:b w:val="0"/>
          <w:sz w:val="24"/>
          <w:szCs w:val="24"/>
        </w:rPr>
        <w:t xml:space="preserve"> </w:t>
      </w:r>
      <w:r w:rsidRPr="008F7CB2">
        <w:rPr>
          <w:b w:val="0"/>
          <w:sz w:val="24"/>
          <w:szCs w:val="24"/>
        </w:rPr>
        <w:t>Принципы русской орфографии. Морфологический разбор частей речи</w:t>
      </w:r>
      <w:r>
        <w:rPr>
          <w:sz w:val="24"/>
          <w:szCs w:val="24"/>
        </w:rPr>
        <w:t>.</w:t>
      </w:r>
      <w:r w:rsidRPr="008F7CB2">
        <w:rPr>
          <w:b w:val="0"/>
          <w:sz w:val="24"/>
          <w:szCs w:val="24"/>
        </w:rPr>
        <w:t>Правописание безударных и чередующихся гласных в корне слова</w:t>
      </w:r>
      <w:r>
        <w:rPr>
          <w:sz w:val="24"/>
          <w:szCs w:val="24"/>
        </w:rPr>
        <w:t>.</w:t>
      </w:r>
      <w:r w:rsidR="00C90A33">
        <w:rPr>
          <w:sz w:val="24"/>
          <w:szCs w:val="24"/>
        </w:rPr>
        <w:t xml:space="preserve"> </w:t>
      </w:r>
      <w:r w:rsidRPr="008F7CB2">
        <w:rPr>
          <w:b w:val="0"/>
          <w:sz w:val="24"/>
          <w:szCs w:val="24"/>
        </w:rPr>
        <w:t xml:space="preserve">Актуализация навыков применения орфограмм, связанных с правописанием безударных и чередующихся гласных в корне </w:t>
      </w:r>
      <w:r w:rsidR="00C90A33">
        <w:rPr>
          <w:b w:val="0"/>
          <w:sz w:val="24"/>
          <w:szCs w:val="24"/>
        </w:rPr>
        <w:t xml:space="preserve"> </w:t>
      </w:r>
      <w:r w:rsidRPr="008F7CB2">
        <w:rPr>
          <w:b w:val="0"/>
          <w:sz w:val="24"/>
          <w:szCs w:val="24"/>
        </w:rPr>
        <w:t>слов</w:t>
      </w:r>
      <w:r>
        <w:rPr>
          <w:b w:val="0"/>
          <w:sz w:val="24"/>
          <w:szCs w:val="24"/>
        </w:rPr>
        <w:t xml:space="preserve"> </w:t>
      </w:r>
      <w:r w:rsidRPr="008F7CB2">
        <w:rPr>
          <w:sz w:val="24"/>
          <w:szCs w:val="24"/>
        </w:rPr>
        <w:t>(1 час)</w:t>
      </w:r>
    </w:p>
    <w:p w:rsidR="008F7CB2" w:rsidRPr="008F7CB2" w:rsidRDefault="008F7CB2" w:rsidP="008F7CB2">
      <w:pPr>
        <w:spacing w:after="160" w:line="254" w:lineRule="auto"/>
        <w:rPr>
          <w:sz w:val="24"/>
          <w:szCs w:val="24"/>
        </w:rPr>
      </w:pPr>
    </w:p>
    <w:p w:rsidR="008F7CB2" w:rsidRDefault="008F7CB2" w:rsidP="008F7CB2">
      <w:pPr>
        <w:spacing w:after="160" w:line="254" w:lineRule="auto"/>
        <w:rPr>
          <w:sz w:val="24"/>
          <w:szCs w:val="24"/>
        </w:rPr>
      </w:pPr>
      <w:r>
        <w:rPr>
          <w:sz w:val="24"/>
          <w:szCs w:val="24"/>
        </w:rPr>
        <w:t>Специфика научного стиля (на основе работы с текстом ).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Сфера употребления, типич</w:t>
      </w:r>
      <w:r>
        <w:rPr>
          <w:sz w:val="24"/>
          <w:szCs w:val="24"/>
        </w:rPr>
        <w:t xml:space="preserve">ные ситуации речевого общения, </w:t>
      </w:r>
      <w:r w:rsidRPr="008F7CB2">
        <w:rPr>
          <w:sz w:val="24"/>
          <w:szCs w:val="24"/>
        </w:rPr>
        <w:t xml:space="preserve">задачи речи, языковые средства, </w:t>
      </w:r>
      <w:r>
        <w:rPr>
          <w:sz w:val="24"/>
          <w:szCs w:val="24"/>
        </w:rPr>
        <w:t>характерные для научного стиля.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Специфика официально- делового стиля. Практическая работа по составлению документов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(составле-ние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 xml:space="preserve">  доверенности, заявления,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объяснительной  записки) Сфера употребления, типичные ситуации речевого общения, задачи речи, языковые средства, характерные для официально-дел</w:t>
      </w:r>
      <w:r>
        <w:rPr>
          <w:sz w:val="24"/>
          <w:szCs w:val="24"/>
        </w:rPr>
        <w:t xml:space="preserve">ового стиля. Особенности работы по составлению документов. </w:t>
      </w:r>
      <w:r w:rsidRPr="008F7CB2">
        <w:rPr>
          <w:sz w:val="24"/>
          <w:szCs w:val="24"/>
        </w:rPr>
        <w:t>Особенности научно-популярного, публицистического стилей. Стилистический ан</w:t>
      </w:r>
      <w:r>
        <w:rPr>
          <w:sz w:val="24"/>
          <w:szCs w:val="24"/>
        </w:rPr>
        <w:t xml:space="preserve">ализ текстов (на основе работы </w:t>
      </w:r>
      <w:r w:rsidRPr="008F7CB2">
        <w:rPr>
          <w:sz w:val="24"/>
          <w:szCs w:val="24"/>
        </w:rPr>
        <w:t>с текстами) Лексические, грамматические, композиционные признаки научно-популярного, публицистиче</w:t>
      </w:r>
      <w:r>
        <w:rPr>
          <w:sz w:val="24"/>
          <w:szCs w:val="24"/>
        </w:rPr>
        <w:t xml:space="preserve">ского стилей, языковые средства </w:t>
      </w:r>
      <w:r w:rsidRPr="008F7CB2">
        <w:rPr>
          <w:sz w:val="24"/>
          <w:szCs w:val="24"/>
        </w:rPr>
        <w:t>эмоцион</w:t>
      </w:r>
      <w:r>
        <w:rPr>
          <w:sz w:val="24"/>
          <w:szCs w:val="24"/>
        </w:rPr>
        <w:t>ального воздействия на читателя.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Особенности стиля художественной ли</w:t>
      </w:r>
      <w:r>
        <w:rPr>
          <w:sz w:val="24"/>
          <w:szCs w:val="24"/>
        </w:rPr>
        <w:t xml:space="preserve">тературы Текст и его признаки. </w:t>
      </w:r>
      <w:r w:rsidRPr="008F7CB2">
        <w:rPr>
          <w:sz w:val="24"/>
          <w:szCs w:val="24"/>
        </w:rPr>
        <w:t>Анализ текста Общая характеристика художественного сти</w:t>
      </w:r>
      <w:r>
        <w:rPr>
          <w:sz w:val="24"/>
          <w:szCs w:val="24"/>
        </w:rPr>
        <w:t>ля. Образность, изобразительно-</w:t>
      </w:r>
      <w:r w:rsidRPr="008F7CB2">
        <w:rPr>
          <w:sz w:val="24"/>
          <w:szCs w:val="24"/>
        </w:rPr>
        <w:t>выразительные средс</w:t>
      </w:r>
      <w:r>
        <w:rPr>
          <w:sz w:val="24"/>
          <w:szCs w:val="24"/>
        </w:rPr>
        <w:t>тва, эстетическая функция языка.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 xml:space="preserve">Овладение речевой культурой использования технических  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средств коммуникации(теле -фон.</w:t>
      </w:r>
      <w:r w:rsidR="00361E0E">
        <w:rPr>
          <w:sz w:val="24"/>
          <w:szCs w:val="24"/>
        </w:rPr>
        <w:t xml:space="preserve"> </w:t>
      </w:r>
      <w:r w:rsidRPr="008F7CB2">
        <w:rPr>
          <w:sz w:val="24"/>
          <w:szCs w:val="24"/>
        </w:rPr>
        <w:t>компьютер. электронная  почта) Определение уровня изученного материала. Проверка и тематический к</w:t>
      </w:r>
      <w:r>
        <w:rPr>
          <w:sz w:val="24"/>
          <w:szCs w:val="24"/>
        </w:rPr>
        <w:t>онтроль знаний, умений, навыков. Функции знаков препинания. (2 часа)</w:t>
      </w:r>
    </w:p>
    <w:p w:rsidR="00361E0E" w:rsidRDefault="00361E0E" w:rsidP="008F7CB2">
      <w:pPr>
        <w:spacing w:after="160" w:line="254" w:lineRule="auto"/>
        <w:rPr>
          <w:sz w:val="24"/>
          <w:szCs w:val="24"/>
        </w:rPr>
      </w:pPr>
      <w:r w:rsidRPr="00361E0E">
        <w:rPr>
          <w:sz w:val="24"/>
          <w:szCs w:val="24"/>
        </w:rPr>
        <w:t xml:space="preserve">Основные принципы  русской пунктуации. Объяснение </w:t>
      </w:r>
      <w:r w:rsidR="00C90A33"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изученного на самостоятельно подобранных примерах. Три основных направления в истории русской пунктуации (логическое,</w:t>
      </w:r>
      <w:r w:rsidR="00C90A33"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синтаксическое, интонационное). Три принципа русской пунктуации (формально-грамматический, логически-смысловой, интонационный).</w:t>
      </w:r>
      <w:r>
        <w:rPr>
          <w:sz w:val="24"/>
          <w:szCs w:val="24"/>
        </w:rPr>
        <w:t xml:space="preserve"> (1 час)</w:t>
      </w:r>
    </w:p>
    <w:p w:rsidR="00361E0E" w:rsidRDefault="00361E0E" w:rsidP="00361E0E">
      <w:pPr>
        <w:spacing w:after="160" w:line="254" w:lineRule="auto"/>
        <w:rPr>
          <w:sz w:val="24"/>
          <w:szCs w:val="24"/>
        </w:rPr>
      </w:pPr>
      <w:r w:rsidRPr="00361E0E">
        <w:rPr>
          <w:sz w:val="24"/>
          <w:szCs w:val="24"/>
        </w:rPr>
        <w:t>Простое предложение как синтаксическая единица.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Классификация предложений. Простое предложениеПредложения повествовательные, вопросительные, побудительные, восклицательные.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Предложения двусоставные и односоставные Неполные предложения Конструирование</w:t>
      </w:r>
      <w:r>
        <w:rPr>
          <w:sz w:val="24"/>
          <w:szCs w:val="24"/>
        </w:rPr>
        <w:t xml:space="preserve"> предложений, </w:t>
      </w:r>
      <w:r w:rsidRPr="00361E0E">
        <w:rPr>
          <w:sz w:val="24"/>
          <w:szCs w:val="24"/>
        </w:rPr>
        <w:t>обоснование постановки знаков препинания</w:t>
      </w:r>
      <w:r>
        <w:rPr>
          <w:sz w:val="24"/>
          <w:szCs w:val="24"/>
        </w:rPr>
        <w:t xml:space="preserve">. </w:t>
      </w:r>
      <w:r w:rsidRPr="00361E0E">
        <w:rPr>
          <w:sz w:val="24"/>
          <w:szCs w:val="24"/>
        </w:rPr>
        <w:t>Предложение как минимальное речевое высказывание. Виды предложений по цели высказывания и эмоциональной окраске. Виды предложений по составу грамматической основы и наличию второстепенных членов предложения, понятие односоставного предложения</w:t>
      </w:r>
      <w:r>
        <w:rPr>
          <w:sz w:val="24"/>
          <w:szCs w:val="24"/>
        </w:rPr>
        <w:t xml:space="preserve"> (1 час)</w:t>
      </w:r>
    </w:p>
    <w:p w:rsidR="00361E0E" w:rsidRDefault="00361E0E" w:rsidP="00361E0E">
      <w:pPr>
        <w:spacing w:after="160" w:line="254" w:lineRule="auto"/>
        <w:rPr>
          <w:sz w:val="24"/>
          <w:szCs w:val="24"/>
        </w:rPr>
      </w:pPr>
      <w:r w:rsidRPr="00361E0E">
        <w:rPr>
          <w:sz w:val="24"/>
          <w:szCs w:val="24"/>
        </w:rPr>
        <w:t>Главные члены предложения.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Тир</w:t>
      </w:r>
      <w:r>
        <w:rPr>
          <w:sz w:val="24"/>
          <w:szCs w:val="24"/>
        </w:rPr>
        <w:t xml:space="preserve">е между подлежащим и сказуемым. </w:t>
      </w:r>
      <w:r w:rsidRPr="00361E0E">
        <w:rPr>
          <w:sz w:val="24"/>
          <w:szCs w:val="24"/>
        </w:rPr>
        <w:t>Синтаксический разбор простого предложения</w:t>
      </w:r>
      <w:r>
        <w:rPr>
          <w:sz w:val="24"/>
          <w:szCs w:val="24"/>
        </w:rPr>
        <w:t xml:space="preserve"> Способы выражения подлежащего. Опознавание </w:t>
      </w:r>
      <w:r w:rsidRPr="00361E0E">
        <w:rPr>
          <w:sz w:val="24"/>
          <w:szCs w:val="24"/>
        </w:rPr>
        <w:t xml:space="preserve">сказуемого в предложениях </w:t>
      </w:r>
      <w:r w:rsidRPr="00361E0E">
        <w:rPr>
          <w:sz w:val="24"/>
          <w:szCs w:val="24"/>
        </w:rPr>
        <w:br/>
        <w:t>с пропущенным глаголом-связкой</w:t>
      </w:r>
      <w:r>
        <w:rPr>
          <w:sz w:val="24"/>
          <w:szCs w:val="24"/>
        </w:rPr>
        <w:t xml:space="preserve">. </w:t>
      </w:r>
      <w:r w:rsidRPr="00361E0E">
        <w:rPr>
          <w:sz w:val="24"/>
          <w:szCs w:val="24"/>
        </w:rPr>
        <w:t>Обобщение сведений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 xml:space="preserve">о способах выражения подлежащего; </w:t>
      </w:r>
      <w:r w:rsidRPr="00361E0E">
        <w:rPr>
          <w:sz w:val="24"/>
          <w:szCs w:val="24"/>
        </w:rPr>
        <w:br/>
        <w:t>правил</w:t>
      </w:r>
      <w:r>
        <w:rPr>
          <w:sz w:val="24"/>
          <w:szCs w:val="24"/>
        </w:rPr>
        <w:t xml:space="preserve">ьное согласование со сказуемым. </w:t>
      </w:r>
      <w:r w:rsidRPr="00361E0E">
        <w:rPr>
          <w:sz w:val="24"/>
          <w:szCs w:val="24"/>
        </w:rPr>
        <w:t>Способы выражения сказуемого. Приемы различения разных типов сказуемого в зависимости от выражения в них лексического и грамматического значений</w:t>
      </w:r>
      <w:r>
        <w:rPr>
          <w:sz w:val="24"/>
          <w:szCs w:val="24"/>
        </w:rPr>
        <w:t xml:space="preserve"> (1 час)</w:t>
      </w:r>
    </w:p>
    <w:p w:rsidR="00361E0E" w:rsidRDefault="00361E0E" w:rsidP="00361E0E">
      <w:pPr>
        <w:spacing w:after="160" w:line="254" w:lineRule="auto"/>
        <w:rPr>
          <w:sz w:val="24"/>
          <w:szCs w:val="24"/>
        </w:rPr>
      </w:pPr>
      <w:r w:rsidRPr="00361E0E">
        <w:rPr>
          <w:sz w:val="24"/>
          <w:szCs w:val="24"/>
        </w:rPr>
        <w:t>Текст. Композиция авторского текста</w:t>
      </w:r>
      <w:r>
        <w:rPr>
          <w:sz w:val="24"/>
          <w:szCs w:val="24"/>
        </w:rPr>
        <w:t xml:space="preserve">. Виды связи предложений </w:t>
      </w:r>
      <w:r w:rsidRPr="00361E0E">
        <w:rPr>
          <w:sz w:val="24"/>
          <w:szCs w:val="24"/>
        </w:rPr>
        <w:t>в тексте</w:t>
      </w:r>
      <w:r>
        <w:rPr>
          <w:sz w:val="24"/>
          <w:szCs w:val="24"/>
        </w:rPr>
        <w:t xml:space="preserve"> Расширение круга используемых языковых и речевых средств; создание устных </w:t>
      </w:r>
      <w:r w:rsidRPr="00361E0E">
        <w:rPr>
          <w:sz w:val="24"/>
          <w:szCs w:val="24"/>
        </w:rPr>
        <w:t>и письменных монологических высказываний в учебно-научной сф</w:t>
      </w:r>
      <w:r>
        <w:rPr>
          <w:sz w:val="24"/>
          <w:szCs w:val="24"/>
        </w:rPr>
        <w:t xml:space="preserve">ере общения. Тема и проблема текста. </w:t>
      </w:r>
      <w:r w:rsidRPr="00361E0E">
        <w:rPr>
          <w:sz w:val="24"/>
          <w:szCs w:val="24"/>
        </w:rPr>
        <w:t>Основная мысль, позиция автора. Способы связи предложений в тексте</w:t>
      </w:r>
      <w:r>
        <w:rPr>
          <w:sz w:val="24"/>
          <w:szCs w:val="24"/>
        </w:rPr>
        <w:t xml:space="preserve"> (1 час)</w:t>
      </w:r>
    </w:p>
    <w:p w:rsidR="00361E0E" w:rsidRDefault="00361E0E" w:rsidP="00361E0E">
      <w:pPr>
        <w:spacing w:after="160" w:line="254" w:lineRule="auto"/>
        <w:rPr>
          <w:i/>
          <w:iCs/>
          <w:sz w:val="24"/>
          <w:szCs w:val="24"/>
        </w:rPr>
      </w:pPr>
      <w:r w:rsidRPr="00361E0E">
        <w:rPr>
          <w:sz w:val="24"/>
          <w:szCs w:val="24"/>
        </w:rPr>
        <w:t>Предложения</w:t>
      </w:r>
      <w:r>
        <w:rPr>
          <w:sz w:val="24"/>
          <w:szCs w:val="24"/>
        </w:rPr>
        <w:t xml:space="preserve"> с однородными членами. </w:t>
      </w:r>
      <w:r w:rsidRPr="00361E0E">
        <w:rPr>
          <w:sz w:val="24"/>
          <w:szCs w:val="24"/>
        </w:rPr>
        <w:t>Знаки препинания между однородными членами</w:t>
      </w:r>
      <w:r>
        <w:rPr>
          <w:sz w:val="24"/>
          <w:szCs w:val="24"/>
        </w:rPr>
        <w:t xml:space="preserve">. </w:t>
      </w:r>
      <w:r w:rsidRPr="00361E0E">
        <w:rPr>
          <w:sz w:val="24"/>
          <w:szCs w:val="24"/>
        </w:rPr>
        <w:t>Однородные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и неоднородные определения. Согласование в предложениях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с однородными членами Пункту</w:t>
      </w:r>
      <w:r>
        <w:rPr>
          <w:sz w:val="24"/>
          <w:szCs w:val="24"/>
        </w:rPr>
        <w:t xml:space="preserve">ация при повторяющихся </w:t>
      </w:r>
      <w:r>
        <w:rPr>
          <w:sz w:val="24"/>
          <w:szCs w:val="24"/>
        </w:rPr>
        <w:br/>
        <w:t xml:space="preserve">союзах. </w:t>
      </w:r>
      <w:r w:rsidRPr="00361E0E">
        <w:rPr>
          <w:sz w:val="24"/>
          <w:szCs w:val="24"/>
        </w:rPr>
        <w:t xml:space="preserve">Случаи отсутствия запятой перед союзом </w:t>
      </w:r>
      <w:r w:rsidRPr="00361E0E">
        <w:rPr>
          <w:i/>
          <w:iCs/>
          <w:sz w:val="24"/>
          <w:szCs w:val="24"/>
        </w:rPr>
        <w:t>как Совершенствование навыка правильной постановки знаков препинания; составление схемы предложения с однородными членами</w:t>
      </w:r>
      <w:r>
        <w:rPr>
          <w:i/>
          <w:iCs/>
          <w:sz w:val="24"/>
          <w:szCs w:val="24"/>
        </w:rPr>
        <w:t xml:space="preserve"> (1 час)</w:t>
      </w:r>
    </w:p>
    <w:p w:rsidR="00361E0E" w:rsidRDefault="00361E0E" w:rsidP="00361E0E">
      <w:pPr>
        <w:spacing w:after="160" w:line="254" w:lineRule="auto"/>
        <w:rPr>
          <w:sz w:val="24"/>
          <w:szCs w:val="24"/>
        </w:rPr>
      </w:pPr>
      <w:r>
        <w:rPr>
          <w:sz w:val="24"/>
          <w:szCs w:val="24"/>
        </w:rPr>
        <w:t xml:space="preserve">Предложения с обособленными членами. Обособление определений. Построение </w:t>
      </w:r>
      <w:r w:rsidRPr="00361E0E">
        <w:rPr>
          <w:sz w:val="24"/>
          <w:szCs w:val="24"/>
        </w:rPr>
        <w:t>оборотов с распространенными определениями, выраженными причастиями и прилагательными</w:t>
      </w:r>
      <w:r>
        <w:rPr>
          <w:sz w:val="24"/>
          <w:szCs w:val="24"/>
        </w:rPr>
        <w:t xml:space="preserve">. </w:t>
      </w:r>
      <w:r w:rsidRPr="00361E0E">
        <w:rPr>
          <w:sz w:val="24"/>
          <w:szCs w:val="24"/>
        </w:rPr>
        <w:t>Синтаксический разбор предложений с обос</w:t>
      </w:r>
      <w:r>
        <w:rPr>
          <w:sz w:val="24"/>
          <w:szCs w:val="24"/>
        </w:rPr>
        <w:t>обленными и уточняющими членами.</w:t>
      </w:r>
      <w:r w:rsidR="00C90A33"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Закре</w:t>
      </w:r>
      <w:r>
        <w:rPr>
          <w:sz w:val="24"/>
          <w:szCs w:val="24"/>
        </w:rPr>
        <w:t xml:space="preserve">пление и систематизация знаний </w:t>
      </w:r>
      <w:r w:rsidRPr="00361E0E">
        <w:rPr>
          <w:sz w:val="24"/>
          <w:szCs w:val="24"/>
        </w:rPr>
        <w:t>по теме «Обособленные и уточняющие члены предложения». Совершенствование навыка правильной постановк</w:t>
      </w:r>
      <w:r>
        <w:rPr>
          <w:sz w:val="24"/>
          <w:szCs w:val="24"/>
        </w:rPr>
        <w:t>и знаков препинания.</w:t>
      </w:r>
      <w:r w:rsidR="00C90A33"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Обособление приложения и дополнения. Знаки препинания Синтаксический разбор предложений с обособленными приложениями и дополнениями Закрепление и систематизация знаний по теме «Обособленные приложения и дополнения». Совершенствование навыка правильной постановки знаков препинания</w:t>
      </w:r>
      <w:r>
        <w:rPr>
          <w:sz w:val="24"/>
          <w:szCs w:val="24"/>
        </w:rPr>
        <w:t>. (1 час)</w:t>
      </w:r>
    </w:p>
    <w:p w:rsidR="00361E0E" w:rsidRDefault="00361E0E" w:rsidP="00361E0E">
      <w:pPr>
        <w:spacing w:after="160" w:line="254" w:lineRule="auto"/>
        <w:rPr>
          <w:sz w:val="24"/>
          <w:szCs w:val="24"/>
        </w:rPr>
      </w:pPr>
      <w:r w:rsidRPr="00361E0E">
        <w:rPr>
          <w:sz w:val="24"/>
          <w:szCs w:val="24"/>
        </w:rPr>
        <w:t>Обособление обстоятельств, выраженных деепричастиями.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Грамматическая норма. Обособление обстоятельств, выраженных существительными Синтаксический разбор предложений с обособленными обстоятельствами Закрепление и систематизация знаний по теме</w:t>
      </w:r>
      <w:r>
        <w:rPr>
          <w:sz w:val="24"/>
          <w:szCs w:val="24"/>
        </w:rPr>
        <w:t xml:space="preserve"> «Обособленные обстоятельства». </w:t>
      </w:r>
      <w:r w:rsidRPr="00361E0E">
        <w:rPr>
          <w:sz w:val="24"/>
          <w:szCs w:val="24"/>
        </w:rPr>
        <w:t>Грамматические нормы построения предложений с деепричастными оборотами.</w:t>
      </w:r>
      <w:r>
        <w:rPr>
          <w:sz w:val="24"/>
          <w:szCs w:val="24"/>
        </w:rPr>
        <w:t xml:space="preserve"> </w:t>
      </w:r>
      <w:r w:rsidRPr="00361E0E">
        <w:rPr>
          <w:sz w:val="24"/>
          <w:szCs w:val="24"/>
        </w:rPr>
        <w:t>Совершенствование навыка правильной поставки знаков препинания</w:t>
      </w:r>
      <w:r>
        <w:rPr>
          <w:sz w:val="24"/>
          <w:szCs w:val="24"/>
        </w:rPr>
        <w:t xml:space="preserve"> (1 час)</w:t>
      </w:r>
    </w:p>
    <w:p w:rsidR="00361E0E" w:rsidRDefault="00361E0E" w:rsidP="00361E0E">
      <w:pPr>
        <w:spacing w:after="160" w:line="254" w:lineRule="auto"/>
        <w:rPr>
          <w:sz w:val="24"/>
          <w:szCs w:val="24"/>
        </w:rPr>
      </w:pPr>
      <w:r w:rsidRPr="00361E0E">
        <w:rPr>
          <w:sz w:val="24"/>
          <w:szCs w:val="24"/>
        </w:rPr>
        <w:t>Знаки препинания в предложен</w:t>
      </w:r>
      <w:r w:rsidR="00A3641D">
        <w:rPr>
          <w:sz w:val="24"/>
          <w:szCs w:val="24"/>
        </w:rPr>
        <w:t xml:space="preserve">иях со сравнительными оборотами. </w:t>
      </w:r>
      <w:r w:rsidRPr="00361E0E">
        <w:rPr>
          <w:sz w:val="24"/>
          <w:szCs w:val="24"/>
        </w:rPr>
        <w:t>Синтаксический разбор предложений со сравнительными оборотами Закрепление и систематизация знаний по теме «Сравнительный оборот». Грамматические нормы построения предложений со сравнительными оборотами. Совершенствование навыка правильной поставки знаков препинания</w:t>
      </w:r>
      <w:r w:rsidR="00A3641D">
        <w:rPr>
          <w:sz w:val="24"/>
          <w:szCs w:val="24"/>
        </w:rPr>
        <w:t xml:space="preserve"> (1 час)</w:t>
      </w:r>
    </w:p>
    <w:p w:rsidR="00A3641D" w:rsidRDefault="00A3641D" w:rsidP="00A3641D">
      <w:pPr>
        <w:spacing w:after="160" w:line="254" w:lineRule="auto"/>
        <w:rPr>
          <w:sz w:val="24"/>
          <w:szCs w:val="24"/>
        </w:rPr>
      </w:pPr>
      <w:r w:rsidRPr="00A3641D">
        <w:rPr>
          <w:sz w:val="24"/>
          <w:szCs w:val="24"/>
        </w:rPr>
        <w:t>Вводные слова, вводные предложения и вставные конструкции</w:t>
      </w:r>
      <w:r>
        <w:rPr>
          <w:sz w:val="24"/>
          <w:szCs w:val="24"/>
        </w:rPr>
        <w:t xml:space="preserve">. Обращения. </w:t>
      </w:r>
      <w:r w:rsidRPr="00A3641D">
        <w:rPr>
          <w:sz w:val="24"/>
          <w:szCs w:val="24"/>
        </w:rPr>
        <w:t>Междометия</w:t>
      </w:r>
      <w:r>
        <w:rPr>
          <w:sz w:val="24"/>
          <w:szCs w:val="24"/>
        </w:rPr>
        <w:t xml:space="preserve"> </w:t>
      </w:r>
      <w:r w:rsidRPr="00A3641D">
        <w:rPr>
          <w:sz w:val="24"/>
          <w:szCs w:val="24"/>
        </w:rPr>
        <w:t xml:space="preserve">в составе предложения. Слова-предложения </w:t>
      </w:r>
      <w:r w:rsidR="00C90A33">
        <w:rPr>
          <w:sz w:val="24"/>
          <w:szCs w:val="24"/>
        </w:rPr>
        <w:t xml:space="preserve"> </w:t>
      </w:r>
      <w:r w:rsidRPr="00A3641D">
        <w:rPr>
          <w:i/>
          <w:iCs/>
          <w:sz w:val="24"/>
          <w:szCs w:val="24"/>
        </w:rPr>
        <w:t>да</w:t>
      </w:r>
      <w:r w:rsidRPr="00A3641D">
        <w:rPr>
          <w:sz w:val="24"/>
          <w:szCs w:val="24"/>
        </w:rPr>
        <w:t xml:space="preserve"> и </w:t>
      </w:r>
      <w:r w:rsidRPr="00A3641D">
        <w:rPr>
          <w:i/>
          <w:iCs/>
          <w:sz w:val="24"/>
          <w:szCs w:val="24"/>
        </w:rPr>
        <w:t>нет</w:t>
      </w:r>
      <w:r w:rsidRPr="00A3641D">
        <w:rPr>
          <w:sz w:val="24"/>
          <w:szCs w:val="24"/>
        </w:rPr>
        <w:t xml:space="preserve"> </w:t>
      </w:r>
      <w:r w:rsidRPr="00A3641D">
        <w:rPr>
          <w:i/>
          <w:iCs/>
          <w:sz w:val="24"/>
          <w:szCs w:val="24"/>
        </w:rPr>
        <w:t>Предложения</w:t>
      </w:r>
      <w:r>
        <w:rPr>
          <w:sz w:val="24"/>
          <w:szCs w:val="24"/>
        </w:rPr>
        <w:t xml:space="preserve"> </w:t>
      </w:r>
      <w:r w:rsidRPr="00A3641D">
        <w:rPr>
          <w:i/>
          <w:iCs/>
          <w:sz w:val="24"/>
          <w:szCs w:val="24"/>
        </w:rPr>
        <w:t>с междометиями</w:t>
      </w:r>
      <w:r>
        <w:rPr>
          <w:sz w:val="24"/>
          <w:szCs w:val="24"/>
        </w:rPr>
        <w:t xml:space="preserve"> </w:t>
      </w:r>
      <w:r w:rsidRPr="00A3641D">
        <w:rPr>
          <w:i/>
          <w:iCs/>
          <w:sz w:val="24"/>
          <w:szCs w:val="24"/>
        </w:rPr>
        <w:t>и словами да, нет</w:t>
      </w:r>
      <w:r>
        <w:rPr>
          <w:i/>
          <w:iCs/>
          <w:sz w:val="24"/>
          <w:szCs w:val="24"/>
        </w:rPr>
        <w:t>.</w:t>
      </w:r>
      <w:r w:rsidRPr="00A3641D">
        <w:rPr>
          <w:i/>
          <w:iCs/>
          <w:sz w:val="24"/>
          <w:szCs w:val="24"/>
        </w:rPr>
        <w:t xml:space="preserve"> </w:t>
      </w:r>
      <w:r w:rsidRPr="00A3641D">
        <w:rPr>
          <w:sz w:val="24"/>
          <w:szCs w:val="24"/>
        </w:rPr>
        <w:t>Понятие вставной конструкции. Вводные слова. Обращения. Совершенствование умения правильной постановки знаков препинания</w:t>
      </w:r>
      <w:r>
        <w:rPr>
          <w:sz w:val="24"/>
          <w:szCs w:val="24"/>
        </w:rPr>
        <w:t xml:space="preserve"> ( 1 час)</w:t>
      </w:r>
    </w:p>
    <w:p w:rsidR="00A3641D" w:rsidRPr="00361E0E" w:rsidRDefault="00A3641D" w:rsidP="00A3641D">
      <w:pPr>
        <w:spacing w:after="160" w:line="254" w:lineRule="auto"/>
        <w:rPr>
          <w:sz w:val="24"/>
          <w:szCs w:val="24"/>
        </w:rPr>
      </w:pPr>
      <w:r w:rsidRPr="00A3641D">
        <w:rPr>
          <w:sz w:val="24"/>
          <w:szCs w:val="24"/>
        </w:rPr>
        <w:t>Сложное предложение</w:t>
      </w:r>
      <w:r>
        <w:rPr>
          <w:sz w:val="24"/>
          <w:szCs w:val="24"/>
        </w:rPr>
        <w:t>.</w:t>
      </w:r>
      <w:r w:rsidR="00C90A33">
        <w:rPr>
          <w:sz w:val="24"/>
          <w:szCs w:val="24"/>
        </w:rPr>
        <w:t xml:space="preserve"> </w:t>
      </w:r>
      <w:r w:rsidRPr="00A3641D">
        <w:rPr>
          <w:sz w:val="24"/>
          <w:szCs w:val="24"/>
        </w:rPr>
        <w:t xml:space="preserve">Сложносочиненное предложение </w:t>
      </w:r>
      <w:r w:rsidRPr="00A3641D">
        <w:rPr>
          <w:i/>
          <w:iCs/>
          <w:sz w:val="24"/>
          <w:szCs w:val="24"/>
        </w:rPr>
        <w:t>(ССП)</w:t>
      </w:r>
      <w:r w:rsidRPr="00A3641D">
        <w:rPr>
          <w:sz w:val="24"/>
          <w:szCs w:val="24"/>
        </w:rPr>
        <w:t>. Знаки препинания в сложносочиненном предложении</w:t>
      </w:r>
      <w:r>
        <w:rPr>
          <w:sz w:val="24"/>
          <w:szCs w:val="24"/>
        </w:rPr>
        <w:t>.</w:t>
      </w:r>
      <w:r w:rsidRPr="00A3641D">
        <w:t xml:space="preserve"> </w:t>
      </w:r>
      <w:r>
        <w:rPr>
          <w:sz w:val="24"/>
          <w:szCs w:val="24"/>
        </w:rPr>
        <w:t>Сложное предложение.</w:t>
      </w:r>
      <w:r w:rsidR="00C90A33">
        <w:rPr>
          <w:sz w:val="24"/>
          <w:szCs w:val="24"/>
        </w:rPr>
        <w:t xml:space="preserve"> </w:t>
      </w:r>
      <w:r w:rsidRPr="00A3641D">
        <w:rPr>
          <w:sz w:val="24"/>
          <w:szCs w:val="24"/>
        </w:rPr>
        <w:t xml:space="preserve">Сложносочиненное предложение </w:t>
      </w:r>
      <w:r w:rsidRPr="00A3641D">
        <w:rPr>
          <w:i/>
          <w:iCs/>
          <w:sz w:val="24"/>
          <w:szCs w:val="24"/>
        </w:rPr>
        <w:t>(ССП)</w:t>
      </w:r>
      <w:r>
        <w:rPr>
          <w:sz w:val="24"/>
          <w:szCs w:val="24"/>
        </w:rPr>
        <w:t xml:space="preserve">. </w:t>
      </w:r>
      <w:r w:rsidRPr="00A3641D">
        <w:rPr>
          <w:sz w:val="24"/>
          <w:szCs w:val="24"/>
        </w:rPr>
        <w:t>Знаки препинания в сложносочиненном предложении</w:t>
      </w:r>
      <w:r>
        <w:rPr>
          <w:sz w:val="24"/>
          <w:szCs w:val="24"/>
        </w:rPr>
        <w:t xml:space="preserve">. </w:t>
      </w:r>
      <w:r w:rsidRPr="00A3641D">
        <w:rPr>
          <w:sz w:val="24"/>
          <w:szCs w:val="24"/>
        </w:rPr>
        <w:t>Б</w:t>
      </w:r>
      <w:r>
        <w:rPr>
          <w:sz w:val="24"/>
          <w:szCs w:val="24"/>
        </w:rPr>
        <w:t xml:space="preserve">ессоюзное сложное </w:t>
      </w:r>
      <w:r>
        <w:rPr>
          <w:sz w:val="24"/>
          <w:szCs w:val="24"/>
        </w:rPr>
        <w:br/>
        <w:t xml:space="preserve">предложение </w:t>
      </w:r>
      <w:r w:rsidRPr="00A3641D">
        <w:rPr>
          <w:i/>
          <w:iCs/>
          <w:sz w:val="24"/>
          <w:szCs w:val="24"/>
        </w:rPr>
        <w:t>(БСП)</w:t>
      </w:r>
      <w:r>
        <w:rPr>
          <w:sz w:val="24"/>
          <w:szCs w:val="24"/>
        </w:rPr>
        <w:t xml:space="preserve">.Знаки препинания </w:t>
      </w:r>
      <w:r w:rsidRPr="00A3641D">
        <w:rPr>
          <w:sz w:val="24"/>
          <w:szCs w:val="24"/>
        </w:rPr>
        <w:t>в бессоюзном сложном предложении</w:t>
      </w:r>
      <w:r>
        <w:rPr>
          <w:sz w:val="24"/>
          <w:szCs w:val="24"/>
        </w:rPr>
        <w:t>.</w:t>
      </w:r>
      <w:r w:rsidRPr="00A3641D">
        <w:t xml:space="preserve"> </w:t>
      </w:r>
      <w:r w:rsidRPr="00A3641D">
        <w:rPr>
          <w:sz w:val="24"/>
          <w:szCs w:val="24"/>
        </w:rPr>
        <w:t>Сложные пре</w:t>
      </w:r>
      <w:r>
        <w:rPr>
          <w:sz w:val="24"/>
          <w:szCs w:val="24"/>
        </w:rPr>
        <w:t>дложения с разными видами связи.</w:t>
      </w:r>
      <w:r w:rsidR="00C90A33">
        <w:rPr>
          <w:sz w:val="24"/>
          <w:szCs w:val="24"/>
        </w:rPr>
        <w:t xml:space="preserve"> </w:t>
      </w:r>
      <w:r>
        <w:rPr>
          <w:sz w:val="24"/>
          <w:szCs w:val="24"/>
        </w:rPr>
        <w:t>Период.</w:t>
      </w:r>
      <w:r w:rsidR="00C90A3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Знаки препинания в периоде. </w:t>
      </w:r>
      <w:r w:rsidRPr="00A3641D">
        <w:rPr>
          <w:sz w:val="24"/>
          <w:szCs w:val="24"/>
        </w:rPr>
        <w:t>Синтаксический разбор сложного предложения</w:t>
      </w:r>
      <w:r>
        <w:rPr>
          <w:sz w:val="24"/>
          <w:szCs w:val="24"/>
        </w:rPr>
        <w:t xml:space="preserve">. </w:t>
      </w:r>
      <w:r w:rsidRPr="00A3641D">
        <w:rPr>
          <w:sz w:val="24"/>
          <w:szCs w:val="24"/>
        </w:rPr>
        <w:t>Особенности пунктуации в сложных предложениях с сочинительной и подчинительной связью. Сложные предложения</w:t>
      </w:r>
      <w:r>
        <w:rPr>
          <w:sz w:val="24"/>
          <w:szCs w:val="24"/>
        </w:rPr>
        <w:t xml:space="preserve"> </w:t>
      </w:r>
      <w:r w:rsidRPr="00A3641D">
        <w:rPr>
          <w:sz w:val="24"/>
          <w:szCs w:val="24"/>
        </w:rPr>
        <w:t xml:space="preserve">с разными видами связи. Знакомство с понятием </w:t>
      </w:r>
      <w:r w:rsidRPr="00A3641D">
        <w:rPr>
          <w:i/>
          <w:iCs/>
          <w:sz w:val="24"/>
          <w:szCs w:val="24"/>
        </w:rPr>
        <w:t>период</w:t>
      </w:r>
      <w:r w:rsidRPr="00A3641D">
        <w:rPr>
          <w:sz w:val="24"/>
          <w:szCs w:val="24"/>
        </w:rPr>
        <w:t xml:space="preserve"> и алгоритмом синтаксического разбора СП с разными видами связи</w:t>
      </w:r>
      <w:r>
        <w:rPr>
          <w:sz w:val="24"/>
          <w:szCs w:val="24"/>
        </w:rPr>
        <w:t xml:space="preserve"> (5 часов)</w:t>
      </w:r>
    </w:p>
    <w:p w:rsidR="00361E0E" w:rsidRPr="008F7CB2" w:rsidRDefault="00361E0E" w:rsidP="008F7CB2">
      <w:pPr>
        <w:spacing w:after="160" w:line="254" w:lineRule="auto"/>
        <w:rPr>
          <w:sz w:val="24"/>
          <w:szCs w:val="24"/>
        </w:rPr>
      </w:pPr>
    </w:p>
    <w:p w:rsidR="00C90A33" w:rsidRDefault="00C90A33" w:rsidP="00AC155C">
      <w:pPr>
        <w:spacing w:after="160" w:line="254" w:lineRule="auto"/>
        <w:rPr>
          <w:rFonts w:ascii="Calibri" w:hAnsi="Calibri"/>
          <w:bCs w:val="0"/>
          <w:sz w:val="22"/>
          <w:szCs w:val="22"/>
          <w:lang w:eastAsia="en-US"/>
        </w:rPr>
      </w:pPr>
      <w:r>
        <w:rPr>
          <w:rFonts w:ascii="Calibri" w:hAnsi="Calibri"/>
          <w:bCs w:val="0"/>
          <w:sz w:val="22"/>
          <w:szCs w:val="22"/>
          <w:lang w:eastAsia="en-US"/>
        </w:rPr>
        <w:t>Работа по развитию речи .</w:t>
      </w:r>
      <w:r w:rsidR="00AC155C"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Приемы сжатия текста. Развитие умений сжатия текста  научного , публицистического стилей. Текст. Композиция авторского текста. Аргументация авторской позиции. Типы аргументов. Определение темы, идеи, проблематики текста. Способы определения авторской позиции. Культура работы с текстами разных типов, стилей и жанров Язык художественной литературы и его отличия от других разновидностей современного русского языка. Основные признаки художественной речи: образность, широкое использование изобразительно-выразительных средств, а также языковых средств </w:t>
      </w:r>
      <w:r>
        <w:rPr>
          <w:rFonts w:ascii="Calibri" w:hAnsi="Calibri"/>
          <w:b w:val="0"/>
          <w:bCs w:val="0"/>
          <w:sz w:val="22"/>
          <w:szCs w:val="22"/>
          <w:lang w:eastAsia="en-US"/>
        </w:rPr>
        <w:t xml:space="preserve"> </w:t>
      </w:r>
      <w:r w:rsidR="00AC155C" w:rsidRPr="00AC155C">
        <w:rPr>
          <w:rFonts w:ascii="Calibri" w:hAnsi="Calibri"/>
          <w:b w:val="0"/>
          <w:bCs w:val="0"/>
          <w:sz w:val="22"/>
          <w:szCs w:val="22"/>
          <w:lang w:eastAsia="en-US"/>
        </w:rPr>
        <w:t>других функциональных разновидностей языка.</w:t>
      </w:r>
      <w:r w:rsidRPr="00C90A33">
        <w:rPr>
          <w:rFonts w:ascii="Calibri" w:hAnsi="Calibri"/>
          <w:bCs w:val="0"/>
          <w:sz w:val="22"/>
          <w:szCs w:val="22"/>
          <w:lang w:eastAsia="en-US"/>
        </w:rPr>
        <w:t xml:space="preserve"> (6</w:t>
      </w:r>
      <w:r>
        <w:rPr>
          <w:rFonts w:ascii="Calibri" w:hAnsi="Calibri"/>
          <w:bCs w:val="0"/>
          <w:sz w:val="22"/>
          <w:szCs w:val="22"/>
          <w:lang w:eastAsia="en-US"/>
        </w:rPr>
        <w:t xml:space="preserve"> часов)</w:t>
      </w:r>
    </w:p>
    <w:p w:rsidR="00AC155C" w:rsidRPr="00C90A33" w:rsidRDefault="00AC155C" w:rsidP="00AC155C">
      <w:pPr>
        <w:spacing w:after="160" w:line="254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  <w:r w:rsidRPr="00AC155C">
        <w:rPr>
          <w:rFonts w:ascii="Calibri" w:hAnsi="Calibri"/>
          <w:bCs w:val="0"/>
          <w:sz w:val="22"/>
          <w:szCs w:val="22"/>
          <w:lang w:eastAsia="en-US"/>
        </w:rPr>
        <w:t>ФОРМИРОВАНИЕ ЯЗЫКОВОЙ И ЛИНГВИСТИЧЕСКОЙ (ЯЗЫКОВЕДЧЕСКОЙ) КОМПЕТЕНЦИЙ (26ч).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bCs w:val="0"/>
          <w:sz w:val="24"/>
          <w:szCs w:val="24"/>
          <w:lang w:eastAsia="en-US"/>
        </w:rPr>
      </w:pP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52" w:lineRule="auto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В процессе изучения русского языка на базовом уровне совершенствуются и развиваются следующие общеучебные </w:t>
      </w:r>
      <w:r w:rsidR="00C90A33">
        <w:rPr>
          <w:b w:val="0"/>
          <w:bCs w:val="0"/>
          <w:sz w:val="24"/>
          <w:szCs w:val="24"/>
          <w:lang w:eastAsia="en-US"/>
        </w:rPr>
        <w:t xml:space="preserve"> </w:t>
      </w:r>
      <w:r w:rsidRPr="00AC155C">
        <w:rPr>
          <w:b w:val="0"/>
          <w:bCs w:val="0"/>
          <w:sz w:val="24"/>
          <w:szCs w:val="24"/>
          <w:lang w:eastAsia="en-US"/>
        </w:rPr>
        <w:t>умения: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коммуникативные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(владение всеми видами речевой деятельности и основой культуры устной и письменной речи)</w:t>
      </w:r>
      <w:r w:rsidRPr="00AC155C">
        <w:rPr>
          <w:b w:val="0"/>
          <w:bCs w:val="0"/>
          <w:sz w:val="24"/>
          <w:szCs w:val="24"/>
          <w:lang w:eastAsia="en-US"/>
        </w:rPr>
        <w:t>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информационные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(умение осуществлять библиографический поиск, извлекать информацию, умение работать с текстом)</w:t>
      </w:r>
      <w:r w:rsidRPr="00AC155C">
        <w:rPr>
          <w:b w:val="0"/>
          <w:bCs w:val="0"/>
          <w:sz w:val="24"/>
          <w:szCs w:val="24"/>
          <w:lang w:eastAsia="en-US"/>
        </w:rPr>
        <w:t>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i/>
          <w:iCs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организационные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(умение формулировать цель деятельности, планировать и осуществлять ее).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sz w:val="24"/>
          <w:szCs w:val="24"/>
          <w:lang w:eastAsia="en-US"/>
        </w:rPr>
      </w:pPr>
      <w:r w:rsidRPr="00AC155C">
        <w:rPr>
          <w:sz w:val="24"/>
          <w:szCs w:val="24"/>
          <w:lang w:eastAsia="en-US"/>
        </w:rPr>
        <w:t>В результате изучения русского языка ученик должен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знать/понимать: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связь языка и истории, культуры русского народа;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смысл понятий: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 xml:space="preserve">речевая ситуация </w:t>
      </w:r>
      <w:r w:rsidRPr="00AC155C">
        <w:rPr>
          <w:b w:val="0"/>
          <w:bCs w:val="0"/>
          <w:sz w:val="24"/>
          <w:szCs w:val="24"/>
          <w:lang w:eastAsia="en-US"/>
        </w:rPr>
        <w:t>и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 xml:space="preserve"> ее компоненты, литературный язык, языковая норма, культура речи</w:t>
      </w:r>
      <w:r w:rsidRPr="00AC155C">
        <w:rPr>
          <w:b w:val="0"/>
          <w:bCs w:val="0"/>
          <w:sz w:val="24"/>
          <w:szCs w:val="24"/>
          <w:lang w:eastAsia="en-US"/>
        </w:rPr>
        <w:t>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основные единицы языка, их признаки;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орфоэпические, лексические, грамматические, орфографические и пунктуационные нормы современного литературного языка, нормы речевого поведения;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уметь: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осуществлять речевой самоконтроль, оценивать устные и письменные высказывания с точки зрения языкового оформления;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проводить лингвистический анализ текстов различных стилей;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аудирование и чтение: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использовать основные виды чтения;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извлекать необходимую информацию из различных источников;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60" w:after="0" w:line="252" w:lineRule="auto"/>
        <w:ind w:firstLine="360"/>
        <w:jc w:val="both"/>
        <w:rPr>
          <w:i/>
          <w:iCs/>
          <w:sz w:val="24"/>
          <w:szCs w:val="24"/>
          <w:lang w:eastAsia="en-US"/>
        </w:rPr>
      </w:pPr>
      <w:r w:rsidRPr="00AC155C">
        <w:rPr>
          <w:i/>
          <w:iCs/>
          <w:sz w:val="24"/>
          <w:szCs w:val="24"/>
          <w:lang w:eastAsia="en-US"/>
        </w:rPr>
        <w:t>говорение и письмо: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создавать устные и письменные монологические и диалогические высказывания различных типов и жанров;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применять в практике речевого общения основные орфоэпические, лексические, грамматические нормы современного русского языка;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соблюдать в практике письма орфографические и пунктуационные нормы современного русского литературного языка;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соблюдать нормы речевого поведения;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noProof/>
          <w:sz w:val="24"/>
          <w:szCs w:val="24"/>
          <w:lang w:val="x-none" w:eastAsia="en-US"/>
        </w:rPr>
        <w:t>џ</w:t>
      </w:r>
      <w:r w:rsidRPr="00AC155C">
        <w:rPr>
          <w:b w:val="0"/>
          <w:bCs w:val="0"/>
          <w:sz w:val="24"/>
          <w:szCs w:val="24"/>
          <w:lang w:eastAsia="en-US"/>
        </w:rPr>
        <w:t xml:space="preserve"> использовать основные, а также приобретенные приемы информационной переработки устного и письменного текста.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before="120"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В данном планировании предусмотрена работа по формированию у учащихся орфографической зоркости и пунктуационной грамотности, поэтому на уроках проводится попутное повторение орфографических тем, разъясняются типы ошибок, причины их возникновения., обобщение и систематизация знаний по русскому языку и культуре речи. Особое внимание уделяется трудным вопросам орфографии, морфологии «малых частей речи» .</w:t>
      </w:r>
    </w:p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>Изучаемый материал рассматривается на текстовой основе, в тесной связи с синтаксисом и пунктуацией, комплексным анализом текста.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выражать свои мысли и чувства в устной и письменной форме, соблюдать этические нормы общения.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center"/>
        <w:rPr>
          <w:bCs w:val="0"/>
          <w:sz w:val="24"/>
          <w:szCs w:val="24"/>
          <w:u w:val="single"/>
          <w:lang w:eastAsia="en-US"/>
        </w:rPr>
      </w:pPr>
      <w:r w:rsidRPr="00AC155C">
        <w:rPr>
          <w:bCs w:val="0"/>
          <w:sz w:val="24"/>
          <w:szCs w:val="24"/>
          <w:u w:val="single"/>
          <w:lang w:eastAsia="en-US"/>
        </w:rPr>
        <w:t>Учебно-методический комплекс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1.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 xml:space="preserve">Гольцова, Н. Г.  </w:t>
      </w:r>
      <w:r w:rsidRPr="00AC155C">
        <w:rPr>
          <w:b w:val="0"/>
          <w:bCs w:val="0"/>
          <w:sz w:val="24"/>
          <w:szCs w:val="24"/>
          <w:lang w:eastAsia="en-US"/>
        </w:rPr>
        <w:t>Русский  язык.  10–11  классы  :  программа  курса / Н. Г. Гольцова. – М. : Русское слово, 2010.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2.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Гольцова, Н. Г.</w:t>
      </w:r>
      <w:r w:rsidRPr="00AC155C">
        <w:rPr>
          <w:b w:val="0"/>
          <w:bCs w:val="0"/>
          <w:sz w:val="24"/>
          <w:szCs w:val="24"/>
          <w:lang w:eastAsia="en-US"/>
        </w:rPr>
        <w:t xml:space="preserve">  Русский  язык.  10–11  классы  :  книга для учителя / Н. Г. Гольцова, М. А. Мищерина. – М. : Русское слово, 2009.</w:t>
      </w:r>
    </w:p>
    <w:p w:rsidR="00AC155C" w:rsidRPr="00AC155C" w:rsidRDefault="00AC155C" w:rsidP="00AC155C">
      <w:pPr>
        <w:tabs>
          <w:tab w:val="left" w:pos="570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 w:rsidRPr="00AC155C">
        <w:rPr>
          <w:b w:val="0"/>
          <w:bCs w:val="0"/>
          <w:sz w:val="24"/>
          <w:szCs w:val="24"/>
          <w:lang w:eastAsia="en-US"/>
        </w:rPr>
        <w:t xml:space="preserve">3. </w:t>
      </w:r>
      <w:r w:rsidRPr="00AC155C">
        <w:rPr>
          <w:b w:val="0"/>
          <w:bCs w:val="0"/>
          <w:i/>
          <w:iCs/>
          <w:sz w:val="24"/>
          <w:szCs w:val="24"/>
          <w:lang w:eastAsia="en-US"/>
        </w:rPr>
        <w:t>Гольцова, Н. Г</w:t>
      </w:r>
      <w:r w:rsidRPr="00AC155C">
        <w:rPr>
          <w:b w:val="0"/>
          <w:bCs w:val="0"/>
          <w:sz w:val="24"/>
          <w:szCs w:val="24"/>
          <w:lang w:eastAsia="en-US"/>
        </w:rPr>
        <w:t>. Русский язык. 10–11 классы. Базовый уровень. Профильный уровень : тематическое и поурочное планирование / Н. Г. Гольцова, М. А. Мищерина. – М. : Русское слово, 2009.</w:t>
      </w:r>
    </w:p>
    <w:p w:rsidR="00AC155C" w:rsidRDefault="001B427A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>
        <w:rPr>
          <w:b w:val="0"/>
          <w:bCs w:val="0"/>
          <w:sz w:val="24"/>
          <w:szCs w:val="24"/>
          <w:lang w:eastAsia="en-US"/>
        </w:rPr>
        <w:t>4</w:t>
      </w:r>
      <w:r w:rsidR="00AC155C" w:rsidRPr="00AC155C">
        <w:rPr>
          <w:b w:val="0"/>
          <w:bCs w:val="0"/>
          <w:sz w:val="24"/>
          <w:szCs w:val="24"/>
          <w:lang w:eastAsia="en-US"/>
        </w:rPr>
        <w:t>.</w:t>
      </w:r>
      <w:r>
        <w:rPr>
          <w:b w:val="0"/>
          <w:bCs w:val="0"/>
          <w:sz w:val="24"/>
          <w:szCs w:val="24"/>
          <w:lang w:eastAsia="en-US"/>
        </w:rPr>
        <w:t xml:space="preserve">  Сенина Н. А. Русский язык. Подготовка к ЕГЭ-2015. Книга 2. Учебно-методическое пособие. Издательство ООО «Легион» 2014 год</w:t>
      </w:r>
    </w:p>
    <w:p w:rsidR="001B427A" w:rsidRPr="00FA132C" w:rsidRDefault="001B427A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eastAsia="en-US"/>
        </w:rPr>
      </w:pPr>
      <w:r>
        <w:rPr>
          <w:b w:val="0"/>
          <w:bCs w:val="0"/>
          <w:sz w:val="24"/>
          <w:szCs w:val="24"/>
          <w:lang w:eastAsia="en-US"/>
        </w:rPr>
        <w:t>5. Егораева Г. Т. ЕГЭ. Русский язык. Комментарий к основной проблеме текста. Аргументация. Издательство «Экзамен» 2014 г.</w:t>
      </w:r>
    </w:p>
    <w:p w:rsidR="00AC155C" w:rsidRPr="00AC155C" w:rsidRDefault="00AC155C" w:rsidP="00AC155C">
      <w:pPr>
        <w:rPr>
          <w:sz w:val="24"/>
          <w:szCs w:val="24"/>
        </w:rPr>
      </w:pPr>
    </w:p>
    <w:p w:rsidR="00AC155C" w:rsidRPr="00AC155C" w:rsidRDefault="00AC155C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Cs w:val="0"/>
          <w:caps/>
          <w:sz w:val="24"/>
          <w:szCs w:val="24"/>
          <w:lang w:eastAsia="en-US"/>
        </w:rPr>
      </w:pPr>
      <w:r w:rsidRPr="00AC155C">
        <w:rPr>
          <w:bCs w:val="0"/>
          <w:caps/>
          <w:sz w:val="24"/>
          <w:szCs w:val="24"/>
          <w:lang w:eastAsia="en-US"/>
        </w:rPr>
        <w:t>тематическое плани</w:t>
      </w:r>
      <w:r w:rsidR="00FA132C">
        <w:rPr>
          <w:bCs w:val="0"/>
          <w:caps/>
          <w:sz w:val="24"/>
          <w:szCs w:val="24"/>
          <w:lang w:eastAsia="en-US"/>
        </w:rPr>
        <w:t>рование ПО Русскому языку  12А</w:t>
      </w:r>
      <w:r w:rsidRPr="00AC155C">
        <w:rPr>
          <w:bCs w:val="0"/>
          <w:caps/>
          <w:sz w:val="24"/>
          <w:szCs w:val="24"/>
          <w:lang w:eastAsia="en-US"/>
        </w:rPr>
        <w:t xml:space="preserve">  класс</w:t>
      </w:r>
    </w:p>
    <w:p w:rsidR="00AC155C" w:rsidRPr="00AC155C" w:rsidRDefault="00AC155C" w:rsidP="00AC155C">
      <w:pPr>
        <w:keepNext/>
        <w:autoSpaceDE w:val="0"/>
        <w:autoSpaceDN w:val="0"/>
        <w:adjustRightInd w:val="0"/>
        <w:spacing w:before="240" w:after="240" w:line="252" w:lineRule="auto"/>
        <w:jc w:val="center"/>
        <w:rPr>
          <w:bCs w:val="0"/>
          <w:caps/>
          <w:sz w:val="24"/>
          <w:szCs w:val="24"/>
          <w:lang w:eastAsia="en-US"/>
        </w:rPr>
      </w:pPr>
    </w:p>
    <w:tbl>
      <w:tblPr>
        <w:tblW w:w="970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2297"/>
        <w:gridCol w:w="789"/>
        <w:gridCol w:w="1766"/>
        <w:gridCol w:w="1977"/>
        <w:gridCol w:w="2342"/>
      </w:tblGrid>
      <w:tr w:rsidR="00AC155C" w:rsidRPr="00AC155C" w:rsidTr="00AC155C">
        <w:trPr>
          <w:trHeight w:val="1104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№ п</w:t>
            </w:r>
            <w:r w:rsidRPr="001B427A">
              <w:rPr>
                <w:bCs w:val="0"/>
                <w:sz w:val="24"/>
                <w:szCs w:val="24"/>
                <w:lang w:eastAsia="en-US"/>
              </w:rPr>
              <w:t>/</w:t>
            </w:r>
            <w:r w:rsidRPr="00AC155C">
              <w:rPr>
                <w:bCs w:val="0"/>
                <w:sz w:val="24"/>
                <w:szCs w:val="24"/>
                <w:lang w:eastAsia="en-US"/>
              </w:rPr>
              <w:t xml:space="preserve">п 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Тема урока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Кол-во уроков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Развитие речи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Контрольные работы,</w:t>
            </w: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диктанты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Cs w:val="0"/>
                <w:sz w:val="24"/>
                <w:szCs w:val="24"/>
                <w:lang w:eastAsia="en-US"/>
              </w:rPr>
            </w:pPr>
            <w:r w:rsidRPr="00AC155C">
              <w:rPr>
                <w:bCs w:val="0"/>
                <w:sz w:val="24"/>
                <w:szCs w:val="24"/>
                <w:lang w:eastAsia="en-US"/>
              </w:rPr>
              <w:t>Тесты, практические работы</w:t>
            </w: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Общие сведения о языке.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ind w:left="-120" w:right="-87"/>
              <w:rPr>
                <w:b w:val="0"/>
                <w:sz w:val="24"/>
                <w:szCs w:val="24"/>
                <w:lang w:eastAsia="en-US"/>
              </w:rPr>
            </w:pP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Стилистика.Функциональные стили.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C90A33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0446E5" w:rsidP="000446E5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1</w:t>
            </w: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 w:rsidRPr="00AC155C">
              <w:rPr>
                <w:b w:val="0"/>
                <w:bCs w:val="0"/>
                <w:cap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Синтаксис и пунктуация.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2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0446E5" w:rsidP="000446E5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C90A33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33" w:rsidRPr="00AC155C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33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Лексика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33" w:rsidRPr="00AC155C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33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33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0A33" w:rsidRPr="00AC155C" w:rsidRDefault="00C90A33" w:rsidP="00AC155C">
            <w:pPr>
              <w:autoSpaceDE w:val="0"/>
              <w:autoSpaceDN w:val="0"/>
              <w:adjustRightInd w:val="0"/>
              <w:spacing w:after="0" w:line="252" w:lineRule="auto"/>
              <w:rPr>
                <w:b w:val="0"/>
                <w:sz w:val="24"/>
                <w:szCs w:val="24"/>
                <w:lang w:eastAsia="en-US"/>
              </w:rPr>
            </w:pPr>
          </w:p>
        </w:tc>
      </w:tr>
      <w:tr w:rsidR="000446E5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6E5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6E5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Фонетика, орфография, орфоэпия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6E5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6E5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</w:p>
        </w:tc>
        <w:tc>
          <w:tcPr>
            <w:tcW w:w="19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6E5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6E5" w:rsidRPr="00AC155C" w:rsidRDefault="000446E5" w:rsidP="000446E5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1</w:t>
            </w:r>
          </w:p>
        </w:tc>
      </w:tr>
      <w:tr w:rsidR="00AC155C" w:rsidRPr="00AC155C" w:rsidTr="00AC155C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55C" w:rsidRPr="00AC155C" w:rsidRDefault="00AC155C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rPr>
                <w:sz w:val="24"/>
                <w:szCs w:val="24"/>
                <w:lang w:eastAsia="en-US"/>
              </w:rPr>
            </w:pPr>
            <w:r w:rsidRPr="00AC155C">
              <w:rPr>
                <w:sz w:val="24"/>
                <w:szCs w:val="24"/>
                <w:lang w:eastAsia="en-US"/>
              </w:rPr>
              <w:t>Всего: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0446E5" w:rsidP="00AC155C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b w:val="0"/>
                <w:bCs w:val="0"/>
                <w:caps/>
                <w:sz w:val="24"/>
                <w:szCs w:val="24"/>
                <w:lang w:eastAsia="en-US"/>
              </w:rPr>
            </w:pPr>
            <w:r>
              <w:rPr>
                <w:b w:val="0"/>
                <w:bCs w:val="0"/>
                <w:caps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0446E5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155C" w:rsidRPr="00AC155C" w:rsidRDefault="00AC155C" w:rsidP="00AC155C">
            <w:pPr>
              <w:autoSpaceDE w:val="0"/>
              <w:autoSpaceDN w:val="0"/>
              <w:adjustRightInd w:val="0"/>
              <w:spacing w:after="0" w:line="252" w:lineRule="auto"/>
              <w:jc w:val="center"/>
              <w:rPr>
                <w:b w:val="0"/>
                <w:sz w:val="24"/>
                <w:szCs w:val="24"/>
                <w:lang w:eastAsia="en-US"/>
              </w:rPr>
            </w:pPr>
            <w:r w:rsidRPr="00AC155C">
              <w:rPr>
                <w:b w:val="0"/>
                <w:sz w:val="24"/>
                <w:szCs w:val="24"/>
                <w:lang w:eastAsia="en-US"/>
              </w:rPr>
              <w:t>3</w:t>
            </w:r>
          </w:p>
        </w:tc>
      </w:tr>
    </w:tbl>
    <w:p w:rsidR="00AC155C" w:rsidRPr="00AC155C" w:rsidRDefault="00AC155C" w:rsidP="00AC155C">
      <w:pPr>
        <w:tabs>
          <w:tab w:val="left" w:pos="525"/>
        </w:tabs>
        <w:autoSpaceDE w:val="0"/>
        <w:autoSpaceDN w:val="0"/>
        <w:adjustRightInd w:val="0"/>
        <w:spacing w:after="0" w:line="252" w:lineRule="auto"/>
        <w:ind w:firstLine="360"/>
        <w:jc w:val="both"/>
        <w:rPr>
          <w:b w:val="0"/>
          <w:bCs w:val="0"/>
          <w:sz w:val="24"/>
          <w:szCs w:val="24"/>
          <w:lang w:val="en-US" w:eastAsia="en-US"/>
        </w:rPr>
      </w:pPr>
    </w:p>
    <w:p w:rsidR="009D2BB0" w:rsidRDefault="009D2BB0"/>
    <w:p w:rsidR="009D2BB0" w:rsidRDefault="009D2BB0"/>
    <w:p w:rsidR="007370D9" w:rsidRDefault="007370D9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lang w:val="en-US"/>
        </w:rPr>
      </w:pPr>
    </w:p>
    <w:p w:rsidR="007370D9" w:rsidRDefault="007370D9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lang w:val="en-US"/>
        </w:rPr>
      </w:pPr>
    </w:p>
    <w:p w:rsidR="001B427A" w:rsidRDefault="001B427A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1B427A" w:rsidRDefault="001B427A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1B427A" w:rsidRDefault="001B427A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1B427A" w:rsidRDefault="001B427A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1B427A" w:rsidRDefault="001B427A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1B427A" w:rsidRDefault="001B427A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Нормы оценок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П. Оценка диктантов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Диктант — одна из основных форм проверки орфографичес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кой и пунктуационной грамотности.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Для диктантов целесообразно использовать связные тексты, ко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торые должны отвечать нормам современного литературного язы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ка, быть доступными по содержанию учащимся данного класса.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Объем диктанта устанавливается: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 для I1 класса — 150—170 слов.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(При подсчете слов учитыва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ются как самостоятельные, так и служебные слова.)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Диктант, имеющий целью проверку подготовки учащихся по определенной теме, должен включать в себя основные орфограм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мы или пунктограммы этой темы, а также обеспечивать выявле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ние прочности ранее приобретенных навыков. Итоговые диктан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ты, проводимые в конце полугодия и в конце  года, проверяют подготовку учащихся, как правило, по всем изученным темам.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Для контрольных диктантов следует подбирать такие тексты, в которых изучаемые в данной теме орфограммы и пунктограм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мы были бы представлены не менее чем 2 — 3 случаями. Из изу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ченных ранее орфограмм и пунктограмм включаются основные; они должны быть представлены 1 — 3 случаями.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В целом количе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ство проверяемых орфограмм и пунктограмм не должно превы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шать  в I1  классе — 24 различных орфограммы и 15 пунктограмм.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В тексты контрольных диктантов могут включаться только те вновь изученные орфограммы, которые в достаточной мере зак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реплялись (не менее чем на двух-трех предыдущих уроках).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В диктантах должно быть: в I1 классе - не более 10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различных слов с непроверяемыми и труднопроверяемыми написаниями, правописанию которых ученики специ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ально обучались.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При оценке диктанта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исправляются, но не учитываются ор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фографические и пунктуационные ошибки: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1) в переносе слов;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ab/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2) на правила, которые не включены в школьную программу;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3) на еще не изученные правила;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4) в словах с непроверяемыми написаниями, над которыми не проводилась специальная работа;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5) в передаче авторской пунктуации.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Исправляются, но не учитываются описки, неправильные на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писания, искажающие звуковой облик слова, например: «ра-по-тает» (вместо работает), «дулпо» (вместо дупло), «мемля» (вме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сто земля).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оценке диктантов важно также учитывать характер ошиб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ки. Среди ошибок следует выделять негрубые, т. е. не имеющие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br/>
        <w:t>существенного значения для характеристики грамотности. При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br/>
        <w:t xml:space="preserve">подсчете ошибок две негрубые считаются за одну. К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негрубым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br/>
        <w:t>относятся ошибки: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ab/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1) в исключениях из правил;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2) в написании большой буквы в составных собственных наи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менованиях;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3) в случаях слитного и раздельного написания приставок в наречиях, образованных от существительных с предлогами, пра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вописание которых не регулируется правилами;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4) в случаях раздельного и слитного написания не с прилага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тельными и причастиями, выступающими в роли сказуемого;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5) в написании ы и и после приставок;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6) в случаях трудного различения не я ни (Куда он только не обращался! Куда он ни обращался, никто не мог дать ему ответ. Никто иной не...; не кто иной, как; ничто иное не...; не что иное, как и др.);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7) в собственных именах нерусского происхождения;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8) в случаях, когда вместо одного знака препинания поставлен другой;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9) в пропуске одного из сочетающихся знаков препинания или в нарушении их последовательности.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Необходимо учитывать также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повторяемость и однотип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ность ошибок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. Если ошибка повторяется в одном и том же сло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ве или в корне однокоренных слов, то она считается за одну ошибку.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Однотипными считаются ошибки на одно правило, если условия выбора правильного написания заключены в грамматичес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ких (в армии, вообще; колют, борются) и фонетических (пиро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жок, сверчок) особенностях данного слова.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Не считаются однотипными ошибки на такое правило, в кото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ром для выяснения правильного написания одного слова требует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ся подобрать другое (опорное) слово или его форму (вода — воды, рот — ротик, грустный — грустить, резкий — резок).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Первые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три однотипные ошибки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считаются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за одну ошибку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, каждая следующая подобная ошибка учитывается самостоятельно.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i/>
          <w:sz w:val="28"/>
          <w:szCs w:val="28"/>
        </w:rPr>
        <w:t>Примечание.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Если в одном непроверяемом слове допущены 2 и более ошибок, то все они считаются за одну ошибку.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наличии в контрольном диктанте более 5 поправок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(ис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правление неверного написания на верное) оценка снижается на один балл. Отличная оценка не выставляется при наличии трех и более исправлений.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ab/>
        <w:t>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Диктант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оценивается  одной отметкой.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«5»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за безошибочную работу, а также при наличии в ней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1 негрубой орфографической или 1 негрубой пунктуационной ошибки.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«4»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при наличии в диктанте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2 орфогра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фических и 2 пунктуационных ошибок, или 1 орфографической и 3 пунктуационных ошибок, или 4 пунктуационных при отсут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ствии орфографических ошибок. Оценка «4» может выставлять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ся при 3 орфографических ошибках, если среди них есть одно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типные.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«3»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за диктант, в котором допущены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4 орфографические и 4 пунктуационные ошибки, или 3 орфографи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ческие и 5 пунктуационных ошибок, или 7 пунктуационных оши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бок при отсутствии орфографических ошибок. В IV классе до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пускается выставление оценки «3» за диктант при 5 орфографи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ческих и 4 пунктуационных ошибках. Оценка «3» может быть поставлена также при наличии 6 орфографических и 6 пунктуа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ционных ошибках, если среди тех и других имеются однотипные и негрубые ошибки.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«2»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выставляется за диктант, в котором допущено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до 7 орфографических и 7 пунктуационных ошибок, или 6 орфогра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фических и 8 пунктуационных ошибок, 5 орфографических и 9 пунктуационных ошибок, 8 орфографических и 6 пунктуацион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ных ошибок.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большем количестве ошибок диктант оценивается бал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лом «1».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При некоторой вариативности количества ошибок, учитывае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мых при выставлении оценки за диктант, следует принимать во внимание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предел, превышение которого не позволяет выставлять данную оценку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. Таким пределом является для оценки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«4» 2 орфографические ошибки, для оценки «3» — 4 орфографические ошибки (для V класса - 5 орфографических ошибок), для оцен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 xml:space="preserve">ки «2» — 7 орфографических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ошибок.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В комплексной контрольной работе, состоящей из диктанта и дополнительного (фонетического, лексического, орфографичес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кого, грамматического) задания, выставляются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две оценки (за каж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дый вид работы).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При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оценке выполнения дополнительных заданий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рекоменду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ется руководствоваться следующим: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Оценка «5»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ставится, если ученик выполнил все задания верно.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«4»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ставится, если ученик выполнил правильно не менее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3/4 заданий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>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>Оценка «3»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ставится за работу, в которой правильно выпол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 xml:space="preserve">нено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не менее половины заданий.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</w:rPr>
        <w:t xml:space="preserve">Оценка «2» 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ставится за работу, в которой 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t>не выполнено бо</w:t>
      </w:r>
      <w:r w:rsidRPr="00025F21">
        <w:rPr>
          <w:rFonts w:ascii="Bookman Old Style" w:eastAsia="Times New Roman" w:hAnsi="Bookman Old Style"/>
          <w:bCs w:val="0"/>
          <w:sz w:val="28"/>
          <w:szCs w:val="28"/>
        </w:rPr>
        <w:softHyphen/>
        <w:t>лее половины заданий.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  <w:r w:rsidRPr="00025F21">
        <w:rPr>
          <w:rFonts w:ascii="Bookman Old Style" w:eastAsia="Times New Roman" w:hAnsi="Bookman Old Style"/>
          <w:bCs w:val="0"/>
          <w:i/>
          <w:sz w:val="28"/>
          <w:szCs w:val="28"/>
        </w:rPr>
        <w:t>Примечание.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t xml:space="preserve"> Орфографические и пунктуационные ошибки, допущенные при выполнении дополнительных заданий, учитыва</w:t>
      </w:r>
      <w:r w:rsidRPr="00025F21">
        <w:rPr>
          <w:rFonts w:ascii="Bookman Old Style" w:eastAsia="Times New Roman" w:hAnsi="Bookman Old Style"/>
          <w:b w:val="0"/>
          <w:bCs w:val="0"/>
          <w:sz w:val="28"/>
          <w:szCs w:val="28"/>
        </w:rPr>
        <w:softHyphen/>
        <w:t>ются при выведении оценки за диктант.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Bookman Old Style" w:eastAsia="Times New Roman" w:hAnsi="Bookman Old Style"/>
          <w:b w:val="0"/>
          <w:bCs w:val="0"/>
          <w:sz w:val="28"/>
          <w:szCs w:val="28"/>
        </w:rPr>
      </w:pPr>
    </w:p>
    <w:p w:rsidR="000446E5" w:rsidRDefault="000446E5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p w:rsidR="000446E5" w:rsidRDefault="000446E5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p w:rsidR="000446E5" w:rsidRDefault="000446E5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p w:rsidR="00BA2961" w:rsidRDefault="00BA296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p w:rsidR="00BA2961" w:rsidRDefault="00BA296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  <w:r w:rsidRPr="00025F21">
        <w:rPr>
          <w:rFonts w:ascii="Bookman Old Style" w:eastAsia="Times New Roman" w:hAnsi="Bookman Old Style"/>
          <w:bCs w:val="0"/>
          <w:sz w:val="28"/>
          <w:szCs w:val="28"/>
          <w:u w:val="single"/>
        </w:rPr>
        <w:t>Рекомендуемое число контроль</w:t>
      </w:r>
      <w:r w:rsidR="00E95DF2">
        <w:rPr>
          <w:rFonts w:ascii="Bookman Old Style" w:eastAsia="Times New Roman" w:hAnsi="Bookman Old Style"/>
          <w:bCs w:val="0"/>
          <w:sz w:val="28"/>
          <w:szCs w:val="28"/>
          <w:u w:val="single"/>
        </w:rPr>
        <w:t>ных работ по русскому языку в 12 А</w:t>
      </w:r>
      <w:r w:rsidRPr="00025F21">
        <w:rPr>
          <w:rFonts w:ascii="Bookman Old Style" w:eastAsia="Times New Roman" w:hAnsi="Bookman Old Style"/>
          <w:bCs w:val="0"/>
          <w:sz w:val="28"/>
          <w:szCs w:val="28"/>
          <w:u w:val="single"/>
        </w:rPr>
        <w:t xml:space="preserve"> классе</w:t>
      </w:r>
    </w:p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eastAsia="Times New Roman" w:hAnsi="Bookman Old Style"/>
          <w:bCs w:val="0"/>
          <w:sz w:val="28"/>
          <w:szCs w:val="28"/>
          <w:u w:val="single"/>
        </w:rPr>
      </w:pP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3227"/>
        <w:gridCol w:w="2693"/>
      </w:tblGrid>
      <w:tr w:rsidR="00025F21" w:rsidRPr="00025F21" w:rsidTr="00FA132C">
        <w:trPr>
          <w:trHeight w:val="61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Вид контрольной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25F21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1 час в неделю</w:t>
            </w:r>
          </w:p>
        </w:tc>
      </w:tr>
      <w:tr w:rsidR="00025F21" w:rsidRPr="00025F21" w:rsidTr="00FA132C">
        <w:trPr>
          <w:trHeight w:val="186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FA132C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тест в формате ЕГЭ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0446E5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3</w:t>
            </w:r>
          </w:p>
        </w:tc>
      </w:tr>
      <w:tr w:rsidR="00025F21" w:rsidRPr="00025F21" w:rsidTr="00FA132C">
        <w:trPr>
          <w:trHeight w:val="455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25F21" w:rsidRDefault="00FA132C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С</w:t>
            </w:r>
            <w:r w:rsidR="00025F21" w:rsidRPr="00025F21"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очинение</w:t>
            </w:r>
            <w:r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 xml:space="preserve"> в формате ЕГЭ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F21" w:rsidRPr="000446E5" w:rsidRDefault="000446E5" w:rsidP="00025F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</w:pPr>
            <w:r>
              <w:rPr>
                <w:rFonts w:ascii="Bookman Old Style" w:hAnsi="Bookman Old Style"/>
                <w:b w:val="0"/>
                <w:bCs w:val="0"/>
                <w:sz w:val="28"/>
                <w:szCs w:val="28"/>
              </w:rPr>
              <w:t>1</w:t>
            </w:r>
          </w:p>
        </w:tc>
      </w:tr>
    </w:tbl>
    <w:p w:rsidR="00025F21" w:rsidRPr="00025F21" w:rsidRDefault="00025F21" w:rsidP="00025F21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/>
          <w:b w:val="0"/>
          <w:bCs w:val="0"/>
          <w:sz w:val="22"/>
          <w:szCs w:val="22"/>
          <w:lang w:eastAsia="en-US"/>
        </w:rPr>
      </w:pPr>
    </w:p>
    <w:p w:rsidR="009D2BB0" w:rsidRDefault="009D2BB0"/>
    <w:p w:rsidR="00E95DF2" w:rsidRDefault="00E95DF2"/>
    <w:p w:rsidR="000446E5" w:rsidRDefault="000446E5" w:rsidP="00E95DF2">
      <w:pPr>
        <w:jc w:val="center"/>
      </w:pPr>
    </w:p>
    <w:p w:rsidR="000446E5" w:rsidRDefault="000446E5" w:rsidP="00E95DF2">
      <w:pPr>
        <w:jc w:val="center"/>
      </w:pPr>
    </w:p>
    <w:p w:rsidR="000446E5" w:rsidRDefault="000446E5" w:rsidP="00E95DF2">
      <w:pPr>
        <w:jc w:val="center"/>
      </w:pPr>
    </w:p>
    <w:p w:rsidR="001B427A" w:rsidRDefault="001B427A" w:rsidP="00E95DF2">
      <w:pPr>
        <w:jc w:val="center"/>
      </w:pPr>
    </w:p>
    <w:p w:rsidR="001B427A" w:rsidRDefault="001B427A" w:rsidP="00E95DF2">
      <w:pPr>
        <w:jc w:val="center"/>
      </w:pPr>
    </w:p>
    <w:p w:rsidR="00E95DF2" w:rsidRPr="00E95DF2" w:rsidRDefault="00E95DF2" w:rsidP="00E95DF2">
      <w:pPr>
        <w:jc w:val="center"/>
      </w:pPr>
      <w:r>
        <w:t>Т</w:t>
      </w:r>
      <w:r w:rsidRPr="00E95DF2">
        <w:t>ематическое планирование</w:t>
      </w:r>
    </w:p>
    <w:p w:rsidR="00E95DF2" w:rsidRPr="00E95DF2" w:rsidRDefault="00E95DF2" w:rsidP="00E95DF2">
      <w:pPr>
        <w:jc w:val="center"/>
      </w:pPr>
      <w:r>
        <w:t>Р</w:t>
      </w:r>
      <w:r w:rsidRPr="00E95DF2">
        <w:t>усский язык 12</w:t>
      </w:r>
      <w:r>
        <w:t>А</w:t>
      </w:r>
      <w:r w:rsidRPr="00E95DF2">
        <w:t xml:space="preserve"> класс (3 годичный)</w:t>
      </w:r>
    </w:p>
    <w:tbl>
      <w:tblPr>
        <w:tblW w:w="143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"/>
        <w:gridCol w:w="502"/>
        <w:gridCol w:w="216"/>
        <w:gridCol w:w="381"/>
        <w:gridCol w:w="26"/>
        <w:gridCol w:w="1674"/>
        <w:gridCol w:w="470"/>
        <w:gridCol w:w="548"/>
        <w:gridCol w:w="228"/>
        <w:gridCol w:w="74"/>
        <w:gridCol w:w="400"/>
        <w:gridCol w:w="515"/>
        <w:gridCol w:w="77"/>
        <w:gridCol w:w="68"/>
        <w:gridCol w:w="410"/>
        <w:gridCol w:w="1745"/>
        <w:gridCol w:w="186"/>
        <w:gridCol w:w="52"/>
        <w:gridCol w:w="16"/>
        <w:gridCol w:w="2125"/>
        <w:gridCol w:w="1259"/>
        <w:gridCol w:w="855"/>
        <w:gridCol w:w="720"/>
        <w:gridCol w:w="414"/>
        <w:gridCol w:w="1175"/>
        <w:gridCol w:w="118"/>
      </w:tblGrid>
      <w:tr w:rsidR="00E95DF2" w:rsidRPr="00E95DF2" w:rsidTr="00FA132C">
        <w:trPr>
          <w:gridBefore w:val="1"/>
          <w:gridAfter w:val="1"/>
          <w:wBefore w:w="63" w:type="dxa"/>
          <w:wAfter w:w="118" w:type="dxa"/>
          <w:trHeight w:val="276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№ п/п</w:t>
            </w:r>
          </w:p>
        </w:tc>
        <w:tc>
          <w:tcPr>
            <w:tcW w:w="2718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Тема урока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Кол-во часов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Тип урока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Виды контроля, измерители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Планируемы результаты освоения материала</w:t>
            </w:r>
          </w:p>
        </w:tc>
        <w:tc>
          <w:tcPr>
            <w:tcW w:w="855" w:type="dxa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План</w:t>
            </w:r>
          </w:p>
          <w:p w:rsidR="00E95DF2" w:rsidRPr="00E95DF2" w:rsidRDefault="00E95DF2" w:rsidP="00E95DF2">
            <w:r w:rsidRPr="00E95DF2">
              <w:t>дата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Факт</w:t>
            </w:r>
          </w:p>
          <w:p w:rsidR="00E95DF2" w:rsidRPr="00E95DF2" w:rsidRDefault="00E95DF2" w:rsidP="00E95DF2">
            <w:r w:rsidRPr="00E95DF2">
              <w:t>дата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Примечания</w:t>
            </w:r>
          </w:p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trHeight w:val="276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855" w:type="dxa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34" w:type="dxa"/>
            <w:gridSpan w:val="2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2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3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4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5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6</w:t>
            </w:r>
          </w:p>
        </w:tc>
        <w:tc>
          <w:tcPr>
            <w:tcW w:w="855" w:type="dxa"/>
            <w:shd w:val="clear" w:color="auto" w:fill="auto"/>
          </w:tcPr>
          <w:p w:rsidR="00E95DF2" w:rsidRPr="00E95DF2" w:rsidRDefault="00E95DF2" w:rsidP="00E95DF2">
            <w:r w:rsidRPr="00E95DF2">
              <w:t>7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E95DF2" w:rsidRPr="00E95DF2" w:rsidRDefault="00E95DF2" w:rsidP="00E95DF2">
            <w:r w:rsidRPr="00E95DF2">
              <w:t>8</w:t>
            </w:r>
          </w:p>
        </w:tc>
        <w:tc>
          <w:tcPr>
            <w:tcW w:w="1175" w:type="dxa"/>
            <w:tcBorders>
              <w:bottom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9</w:t>
            </w:r>
          </w:p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10728" w:type="dxa"/>
            <w:gridSpan w:val="18"/>
            <w:shd w:val="clear" w:color="auto" w:fill="auto"/>
          </w:tcPr>
          <w:p w:rsidR="00E95DF2" w:rsidRPr="00E95DF2" w:rsidRDefault="00E95DF2" w:rsidP="00E95DF2">
            <w:r w:rsidRPr="00E95DF2">
              <w:tab/>
              <w:t xml:space="preserve"> Формирование  культуроведческой  компетенции.Общие  сведения  о  языке.</w:t>
            </w:r>
          </w:p>
        </w:tc>
        <w:tc>
          <w:tcPr>
            <w:tcW w:w="2309" w:type="dxa"/>
            <w:gridSpan w:val="3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Слово о русском языке. Русский  язык  в современном мире:влияние рус.  языка на  становление и  развитие других  языков России.  Нормы  современного русского  литературного языка. Язык и общество. Язык и культура.</w:t>
            </w:r>
          </w:p>
          <w:p w:rsidR="00E95DF2" w:rsidRPr="00E95DF2" w:rsidRDefault="00E95DF2" w:rsidP="00E95DF2">
            <w:r w:rsidRPr="00E95DF2">
              <w:t xml:space="preserve">Русский язык в современном мире: в международном и межнациональном общении. </w:t>
            </w:r>
          </w:p>
        </w:tc>
        <w:tc>
          <w:tcPr>
            <w:tcW w:w="702" w:type="dxa"/>
            <w:gridSpan w:val="3"/>
            <w:tcBorders>
              <w:top w:val="nil"/>
            </w:tcBorders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Организация совместной учебной деятельности.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Знать:</w:t>
            </w:r>
            <w:r w:rsidRPr="00E95DF2">
              <w:t xml:space="preserve"> некоторые особенности развития русского языка; понятия </w:t>
            </w:r>
            <w:r w:rsidRPr="00E95DF2">
              <w:rPr>
                <w:i/>
                <w:iCs/>
              </w:rPr>
              <w:t>речь, формы речи, речевая ситуация.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оперировать терминами при анализе языкового явления.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Иметь представление</w:t>
            </w:r>
          </w:p>
          <w:p w:rsidR="00E95DF2" w:rsidRPr="00E95DF2" w:rsidRDefault="00E95DF2" w:rsidP="00E95DF2">
            <w:r w:rsidRPr="00E95DF2">
              <w:t>о социальной сущности языка.</w:t>
            </w:r>
          </w:p>
          <w:p w:rsidR="00E95DF2" w:rsidRPr="00E95DF2" w:rsidRDefault="00E95DF2" w:rsidP="00E95DF2">
            <w:r w:rsidRPr="00E95DF2">
              <w:t>Принципы выбора</w:t>
            </w:r>
          </w:p>
          <w:p w:rsidR="00E95DF2" w:rsidRPr="00E95DF2" w:rsidRDefault="00E95DF2" w:rsidP="00E95DF2">
            <w:r w:rsidRPr="00E95DF2">
              <w:t>и организации языковых средств в соответствии со сферой, ситуацией</w:t>
            </w:r>
          </w:p>
          <w:p w:rsidR="00E95DF2" w:rsidRPr="00E95DF2" w:rsidRDefault="00E95DF2" w:rsidP="00E95DF2">
            <w:r w:rsidRPr="00E95DF2">
              <w:t>и условиями речевого общения</w:t>
            </w:r>
          </w:p>
        </w:tc>
        <w:tc>
          <w:tcPr>
            <w:tcW w:w="855" w:type="dxa"/>
            <w:tcBorders>
              <w:top w:val="nil"/>
            </w:tcBorders>
            <w:shd w:val="clear" w:color="auto" w:fill="auto"/>
          </w:tcPr>
          <w:p w:rsidR="00E95DF2" w:rsidRPr="00E95DF2" w:rsidRDefault="00E95DF2" w:rsidP="00E95DF2">
            <w:r w:rsidRPr="00E95DF2">
              <w:t>1.09.14</w:t>
            </w:r>
          </w:p>
        </w:tc>
        <w:tc>
          <w:tcPr>
            <w:tcW w:w="1134" w:type="dxa"/>
            <w:gridSpan w:val="2"/>
            <w:tcBorders>
              <w:top w:val="nil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2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Слово и его значение.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 xml:space="preserve">Понятия </w:t>
            </w:r>
            <w:r w:rsidRPr="00E95DF2">
              <w:rPr>
                <w:i/>
                <w:iCs/>
              </w:rPr>
              <w:t>метафора,</w:t>
            </w:r>
            <w:r w:rsidRPr="00E95DF2">
              <w:t xml:space="preserve"> </w:t>
            </w:r>
            <w:r w:rsidRPr="00E95DF2">
              <w:rPr>
                <w:i/>
                <w:iCs/>
              </w:rPr>
              <w:t xml:space="preserve">метонимия, </w:t>
            </w:r>
            <w:r w:rsidRPr="00E95DF2">
              <w:rPr>
                <w:i/>
                <w:iCs/>
              </w:rPr>
              <w:br/>
              <w:t xml:space="preserve">синекдоха: </w:t>
            </w:r>
            <w:r w:rsidRPr="00E95DF2">
              <w:t xml:space="preserve">создание собственных метафор, передача содержания информации адекватно поставленной цели </w:t>
            </w:r>
            <w:r w:rsidRPr="00E95DF2">
              <w:rPr>
                <w:i/>
                <w:iCs/>
              </w:rPr>
              <w:t>(сжато, полно, выборочно) Знать: смысл понятий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 xml:space="preserve">речь устная и письменная; монолог, диалог, сфера и ситуация </w:t>
            </w:r>
            <w:r w:rsidRPr="00E95DF2">
              <w:rPr>
                <w:i/>
                <w:iCs/>
              </w:rPr>
              <w:br/>
              <w:t xml:space="preserve">речевого общения, однозначные и многозначные 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 xml:space="preserve"> слова.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 xml:space="preserve">Уметь: определять </w:t>
            </w:r>
            <w:r w:rsidRPr="00E95DF2">
              <w:rPr>
                <w:i/>
                <w:iCs/>
              </w:rPr>
              <w:br/>
              <w:t xml:space="preserve">прямое и переносное значение слов, значение многозначного </w:t>
            </w:r>
            <w:r w:rsidRPr="00E95DF2">
              <w:rPr>
                <w:i/>
                <w:iCs/>
              </w:rPr>
              <w:br/>
              <w:t>слова, соответствующее ситуации; пользоваться толковым словарем; осуществлять речевой самоконтроль</w:t>
            </w:r>
            <w:r w:rsidRPr="00E95DF2">
              <w:rPr>
                <w:i/>
                <w:iCs/>
              </w:rPr>
              <w:tab/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ab/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ab/>
            </w:r>
          </w:p>
        </w:tc>
        <w:tc>
          <w:tcPr>
            <w:tcW w:w="855" w:type="dxa"/>
            <w:vMerge w:val="restart"/>
            <w:shd w:val="clear" w:color="auto" w:fill="auto"/>
          </w:tcPr>
          <w:p w:rsidR="00E95DF2" w:rsidRPr="00E95DF2" w:rsidRDefault="00E95DF2" w:rsidP="00E95DF2"/>
          <w:p w:rsidR="00E95DF2" w:rsidRPr="00E95DF2" w:rsidRDefault="00E95DF2" w:rsidP="00E95DF2"/>
          <w:p w:rsidR="00E95DF2" w:rsidRPr="00E95DF2" w:rsidRDefault="00E95DF2" w:rsidP="00E95DF2">
            <w:r w:rsidRPr="00E95DF2">
              <w:t>8.09.14</w:t>
            </w:r>
          </w:p>
        </w:tc>
        <w:tc>
          <w:tcPr>
            <w:tcW w:w="1134" w:type="dxa"/>
            <w:gridSpan w:val="2"/>
            <w:vMerge w:val="restart"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Однозначность и многозначность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855" w:type="dxa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34" w:type="dxa"/>
            <w:gridSpan w:val="2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Изобразительно-выразительные средства русского языка Лексическая система русского языка. Систематизация изученного ранее по теме «Однозначные и многозначные слова. </w:t>
            </w:r>
            <w:r w:rsidRPr="00E95DF2">
              <w:br/>
              <w:t>Прямое и переносное значение. Метафора, метонимия, синекдоха». Формирование умения различать прямое и переносное значение слов; сравнивать статьи в толковом словаре, определять значение многозначного слова, соответствующее ситуации; пользоваться толковым словарем</w:t>
            </w:r>
          </w:p>
          <w:p w:rsidR="00E95DF2" w:rsidRPr="00E95DF2" w:rsidRDefault="00E95DF2" w:rsidP="00E95DF2"/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855" w:type="dxa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34" w:type="dxa"/>
            <w:gridSpan w:val="2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3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rPr>
                <w:i/>
                <w:iCs/>
              </w:rPr>
              <w:t xml:space="preserve">Р/р. </w:t>
            </w:r>
            <w:r w:rsidRPr="00E95DF2">
              <w:t>Практическая работа. Лингвистический анализ текста 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Урок контроля ЗУН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 xml:space="preserve">Развернутое обоснование своей позиции с приведением системы </w:t>
            </w:r>
            <w:r w:rsidRPr="00E95DF2">
              <w:br/>
              <w:t>аргументов</w:t>
            </w:r>
            <w:r w:rsidRPr="00E95DF2">
              <w:rPr>
                <w:i/>
                <w:iCs/>
              </w:rPr>
              <w:t xml:space="preserve"> Знать:</w:t>
            </w:r>
            <w:r w:rsidRPr="00E95DF2">
              <w:t xml:space="preserve"> особенность текстов по стилю и типу.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отмечать стилевые черты, языковые средства текста; аргументированно анализировать текст; проводить лингвистический анализ текстов различных стилей</w:t>
            </w:r>
          </w:p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15.09.14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4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Смысловые отношения между словами: синонимы, антонимы, омонимы, </w:t>
            </w:r>
            <w:r w:rsidRPr="00E95DF2">
              <w:br/>
              <w:t xml:space="preserve">паронимы. </w:t>
            </w:r>
            <w:r w:rsidRPr="00E95DF2">
              <w:br/>
              <w:t xml:space="preserve">Работа со словарями </w:t>
            </w:r>
          </w:p>
          <w:p w:rsidR="00E95DF2" w:rsidRPr="00E95DF2" w:rsidRDefault="00E95DF2" w:rsidP="00E95DF2">
            <w:r w:rsidRPr="00E95DF2">
              <w:t>Формирование умения определять смысловые отношения между словами; синонимы,</w:t>
            </w:r>
          </w:p>
          <w:p w:rsidR="00E95DF2" w:rsidRPr="00E95DF2" w:rsidRDefault="00E95DF2" w:rsidP="00E95DF2">
            <w:r w:rsidRPr="00E95DF2">
              <w:t>антонимы, омонимы, паронимы, их значение в контексте; стилистическую окраску синонимов; отличие омонимов, паронимов от многозначных слов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Конструирование предложений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 xml:space="preserve">Анализ, выбор, использование </w:t>
            </w:r>
            <w:r w:rsidRPr="00E95DF2">
              <w:br/>
              <w:t>выразительных средств лексики</w:t>
            </w:r>
            <w:r w:rsidRPr="00E95DF2">
              <w:rPr>
                <w:i/>
                <w:iCs/>
              </w:rPr>
              <w:t xml:space="preserve"> Знать:</w:t>
            </w:r>
            <w:r w:rsidRPr="00E95DF2">
              <w:t xml:space="preserve"> специфику </w:t>
            </w:r>
            <w:r w:rsidRPr="00E95DF2">
              <w:br/>
              <w:t>смысловых отношений между словами.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определять </w:t>
            </w:r>
            <w:r w:rsidRPr="00E95DF2">
              <w:br/>
              <w:t>синонимы, антонимы, омонимы, паронимы, их значение в контексте</w:t>
            </w:r>
          </w:p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22.09.14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5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Происхождение лексики современного русского языка. Русская лексика с точки зрения сферы ее употребления: диалектизмы,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Конструирование предложений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 xml:space="preserve">Анализ, выбор, использование </w:t>
            </w:r>
            <w:r w:rsidRPr="00E95DF2">
              <w:br/>
              <w:t xml:space="preserve">выразительных средств лексики; передача содержания информации адекватно поставленной цели </w:t>
            </w:r>
            <w:r w:rsidRPr="00E95DF2">
              <w:rPr>
                <w:i/>
                <w:iCs/>
              </w:rPr>
              <w:t>(сжато, полно, выборочно) Знать: сферы употребления русской лексики, понятие заимствованные слова, пути проникновения заимствованных слов в язык и речь.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 определять заимствованные слова в тексте, уместно употреблять заимствованные слова в речи; извлекать информацию из различных источников, свободно пользоваться лингвистическими словарями, справочной литературой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29.09.14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Лексика общеупотребительная и лексика, имеющая ограниченную сферу употребления</w:t>
            </w:r>
          </w:p>
          <w:p w:rsidR="00E95DF2" w:rsidRPr="00E95DF2" w:rsidRDefault="00E95DF2" w:rsidP="00E95DF2"/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Употребление устаревшей лексики и неологизмов специальная лексика </w:t>
            </w:r>
            <w:r w:rsidRPr="00E95DF2">
              <w:rPr>
                <w:i/>
                <w:iCs/>
              </w:rPr>
              <w:t>(профессионализмы термины)</w:t>
            </w:r>
            <w:r w:rsidRPr="00E95DF2">
              <w:t xml:space="preserve">, арготизмы. Межстилевая разговорно-бытовая и книжная лексика. Русская лексика с точки зрения ее происхождения: </w:t>
            </w:r>
            <w:r w:rsidRPr="00E95DF2">
              <w:rPr>
                <w:i/>
                <w:iCs/>
              </w:rPr>
              <w:t>(исконно русские слова, старославянизмы, заимствованные слова)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6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Фразеология. Употребление фразеологизмов.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Конструирование предложений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 xml:space="preserve">Крылатые слова,их происхождение </w:t>
            </w:r>
            <w:r w:rsidRPr="00E95DF2">
              <w:rPr>
                <w:i/>
                <w:iCs/>
              </w:rPr>
              <w:t>Знать:</w:t>
            </w:r>
            <w:r w:rsidRPr="00E95DF2">
              <w:t xml:space="preserve"> понятие </w:t>
            </w:r>
            <w:r w:rsidRPr="00E95DF2">
              <w:rPr>
                <w:i/>
                <w:iCs/>
              </w:rPr>
              <w:t>фразеологизмы Уметь:</w:t>
            </w:r>
            <w:r w:rsidRPr="00E95DF2">
              <w:t xml:space="preserve"> определять фразеологизмы </w:t>
            </w:r>
            <w:r w:rsidRPr="00E95DF2">
              <w:rPr>
                <w:i/>
                <w:iCs/>
              </w:rPr>
              <w:t>(идиомы)</w:t>
            </w:r>
            <w:r w:rsidRPr="00E95DF2">
              <w:t xml:space="preserve"> –устойчивые сочетания слов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6.10.14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Работа со словарями синонимов, фразеологизмов. Русская фразеология. Крылатые слова, пословицы и поговорки. Нормативное употребление слов и фразеологизмов в строгом соответствии с их значением и стилистическими свойствами. Лексическая и стилистическая синонимия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7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 xml:space="preserve">Р/р. </w:t>
            </w:r>
            <w:r w:rsidRPr="00E95DF2">
              <w:t xml:space="preserve">Лексический анализ текста с решением тестовых задач </w:t>
            </w:r>
            <w:r w:rsidRPr="00E95DF2">
              <w:rPr>
                <w:i/>
                <w:iCs/>
              </w:rPr>
              <w:t>(демоверсия ЕГЭ 2015:  В8)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Анализ  теста</w:t>
            </w:r>
            <w:r w:rsidRPr="00E95DF2">
              <w:t xml:space="preserve"> </w:t>
            </w:r>
            <w:r w:rsidRPr="00E95DF2">
              <w:rPr>
                <w:i/>
                <w:iCs/>
              </w:rPr>
              <w:t>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Урок контроля ЗУН</w:t>
            </w:r>
          </w:p>
          <w:p w:rsidR="00E95DF2" w:rsidRPr="00E95DF2" w:rsidRDefault="00E95DF2" w:rsidP="00E95DF2"/>
          <w:p w:rsidR="00E95DF2" w:rsidRPr="00E95DF2" w:rsidRDefault="00E95DF2" w:rsidP="00E95DF2"/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Классификация ошибок, правильное графическое объяснение орфограммы</w:t>
            </w:r>
            <w:r w:rsidRPr="00E95DF2">
              <w:rPr>
                <w:i/>
                <w:iCs/>
              </w:rPr>
              <w:t xml:space="preserve"> Знать:</w:t>
            </w:r>
            <w:r w:rsidRPr="00E95DF2">
              <w:t xml:space="preserve"> основные нормы русского литературного языка.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изученные орфограммы; соблюдать основные правила орфографии</w:t>
            </w:r>
          </w:p>
          <w:p w:rsidR="00E95DF2" w:rsidRPr="00E95DF2" w:rsidRDefault="00E95DF2" w:rsidP="00E95DF2"/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13.10.14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8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rPr>
                <w:i/>
                <w:iCs/>
              </w:rPr>
              <w:t>Диагностическая  контрольная работа по теме « Лексика».</w:t>
            </w:r>
            <w:r w:rsidRPr="00E95DF2">
              <w:t xml:space="preserve"> </w:t>
            </w:r>
            <w:r w:rsidRPr="00E95DF2">
              <w:rPr>
                <w:i/>
                <w:iCs/>
              </w:rPr>
              <w:t>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Урок контроля ЗУН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Определение уровня  ЗУН  учащихся .</w:t>
            </w:r>
          </w:p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20.10.14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9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Обобщающее повторение фонетики, </w:t>
            </w:r>
            <w:r w:rsidRPr="00E95DF2">
              <w:br/>
              <w:t xml:space="preserve">графики, орфоэпии, орфографии. Фонетический разбор слова. Понятия </w:t>
            </w:r>
            <w:r w:rsidRPr="00E95DF2">
              <w:rPr>
                <w:i/>
                <w:iCs/>
              </w:rPr>
              <w:t xml:space="preserve">фонема, открытый </w:t>
            </w:r>
            <w:r w:rsidRPr="00E95DF2">
              <w:t>и</w:t>
            </w:r>
            <w:r w:rsidRPr="00E95DF2">
              <w:rPr>
                <w:i/>
                <w:iCs/>
              </w:rPr>
              <w:t xml:space="preserve"> закрытый слоги.</w:t>
            </w:r>
            <w:r w:rsidRPr="00E95DF2">
              <w:t xml:space="preserve"> Особенности русского словесного ударения. Логическое ударение. Роль ударения в стихотворной речи. Основные нормы </w:t>
            </w:r>
            <w:r w:rsidRPr="00E95DF2">
              <w:br/>
              <w:t>современного литературного произношения и ударения в русском языке. Выразительные средства русской фонетики. Благозвучие речи, звукопись как изобразительные средства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Беседа, проблемные задания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Выразительные средства русской фонетики. Благозвучие речи, звукопись как изобразительные средства</w:t>
            </w:r>
          </w:p>
          <w:p w:rsidR="00E95DF2" w:rsidRPr="00E95DF2" w:rsidRDefault="00E95DF2" w:rsidP="00E95DF2">
            <w:r w:rsidRPr="00E95DF2">
              <w:t xml:space="preserve">Знать: основные </w:t>
            </w:r>
          </w:p>
          <w:p w:rsidR="00E95DF2" w:rsidRPr="00E95DF2" w:rsidRDefault="00E95DF2" w:rsidP="00E95DF2">
            <w:r w:rsidRPr="00E95DF2">
              <w:t>орфограммы, изученные ранее.</w:t>
            </w:r>
          </w:p>
          <w:p w:rsidR="00E95DF2" w:rsidRPr="00E95DF2" w:rsidRDefault="00E95DF2" w:rsidP="00E95DF2">
            <w:r w:rsidRPr="00E95DF2">
              <w:t xml:space="preserve">Уметь: соблюдать </w:t>
            </w:r>
          </w:p>
          <w:p w:rsidR="00E95DF2" w:rsidRPr="00E95DF2" w:rsidRDefault="00E95DF2" w:rsidP="00E95DF2">
            <w:r w:rsidRPr="00E95DF2">
              <w:t>в практике письма основные правила орфографии и пунктуации; в практике речевого общения -основные произносительные, лексические, грамматические нормы современного русского языка; производить орфографический и фонетический разбор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27.10.14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trHeight w:val="3536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Чередование звуков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10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Орфоэпические нормы современного русского языка. Работа со словарями.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2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Роль ударения</w:t>
            </w:r>
          </w:p>
          <w:p w:rsidR="00E95DF2" w:rsidRPr="00E95DF2" w:rsidRDefault="00E95DF2" w:rsidP="00E95DF2">
            <w:r w:rsidRPr="00E95DF2">
              <w:t>в стихотворной</w:t>
            </w:r>
          </w:p>
          <w:p w:rsidR="00E95DF2" w:rsidRPr="00E95DF2" w:rsidRDefault="00E95DF2" w:rsidP="00E95DF2">
            <w:r w:rsidRPr="00E95DF2">
              <w:t xml:space="preserve">речи </w:t>
            </w:r>
            <w:r w:rsidRPr="00E95DF2">
              <w:rPr>
                <w:i/>
                <w:iCs/>
              </w:rPr>
              <w:t>Уметь:</w:t>
            </w:r>
            <w:r w:rsidRPr="00E95DF2">
              <w:t xml:space="preserve"> соблюдать в практике письма основные правила орфографии и пунктуации; соблюдать в практике речевого общения основные произносительные, лексические, грамматические нормы современного русского языка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3.11.14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Решение грамматических задач в тестовой и других формах Особенности русского словесного ударения. Логическое ударение. Основные нормы современного литературного произношения и ударения в русском языке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Повторение.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 xml:space="preserve">Выбор и организация языковых средств в соответствии с темой, целями, сферой и ситуацией </w:t>
            </w:r>
            <w:r w:rsidRPr="00E95DF2">
              <w:br/>
              <w:t>общения.</w:t>
            </w:r>
            <w:r w:rsidRPr="00E95DF2">
              <w:rPr>
                <w:i/>
                <w:iCs/>
              </w:rPr>
              <w:t>Знать:</w:t>
            </w:r>
            <w:r w:rsidRPr="00E95DF2">
              <w:t xml:space="preserve"> виды морфем </w:t>
            </w:r>
            <w:r w:rsidRPr="00E95DF2">
              <w:br/>
            </w:r>
            <w:r w:rsidRPr="00E95DF2">
              <w:rPr>
                <w:i/>
                <w:iCs/>
              </w:rPr>
              <w:t xml:space="preserve">(корень, приставка, </w:t>
            </w:r>
            <w:r w:rsidRPr="00E95DF2">
              <w:rPr>
                <w:i/>
                <w:iCs/>
              </w:rPr>
              <w:br/>
              <w:t>суффикс, окончание, основа слова),</w:t>
            </w:r>
            <w:r w:rsidRPr="00E95DF2">
              <w:t xml:space="preserve"> чередование звуков в морфемах, основные способы образования слов.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знания по морфемике и словообразованию в практике правописания, не забывая следующее: для слов с чередующимися гласными нельзя использовать правило проверки безударных гласных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10.11.14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11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Морфемика и словообразование. Корневые и аффиксальные морфемы. Морфемный анализ слова.</w:t>
            </w:r>
            <w:r w:rsidRPr="00E95DF2">
              <w:rPr>
                <w:i/>
                <w:iCs/>
              </w:rPr>
              <w:t xml:space="preserve"> </w:t>
            </w:r>
            <w:r w:rsidRPr="00E95DF2">
              <w:t xml:space="preserve">Работа со словарями Понятие </w:t>
            </w:r>
            <w:r w:rsidRPr="00E95DF2">
              <w:rPr>
                <w:i/>
                <w:iCs/>
              </w:rPr>
              <w:t>морфема</w:t>
            </w:r>
            <w:r w:rsidRPr="00E95DF2">
              <w:t xml:space="preserve">. </w:t>
            </w:r>
            <w:r w:rsidRPr="00E95DF2">
              <w:br/>
              <w:t>Виды морфем. Морфемный и словообразовательный разборы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12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Словообразовательные модели.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 xml:space="preserve">Применение знаний по морфемике и словообразованию в практике правописания. </w:t>
            </w:r>
            <w:r w:rsidRPr="00E95DF2">
              <w:rPr>
                <w:i/>
                <w:iCs/>
              </w:rPr>
              <w:t>Знать:</w:t>
            </w:r>
            <w:r w:rsidRPr="00E95DF2">
              <w:t xml:space="preserve"> виды морфем </w:t>
            </w:r>
            <w:r w:rsidRPr="00E95DF2">
              <w:br/>
            </w:r>
            <w:r w:rsidRPr="00E95DF2">
              <w:rPr>
                <w:i/>
                <w:iCs/>
              </w:rPr>
              <w:t xml:space="preserve">(корень, приставка, </w:t>
            </w:r>
            <w:r w:rsidRPr="00E95DF2">
              <w:rPr>
                <w:i/>
                <w:iCs/>
              </w:rPr>
              <w:br/>
              <w:t>суффикс, окончание, основа слова)</w:t>
            </w:r>
            <w:r w:rsidRPr="00E95DF2">
              <w:t>, чередование звуков в морфемах, основные способы образования слов.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производить морфемный и словообразовательный анализ слов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17.11.14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Словообразовательный разбор слова. Формообразование Основные способы словообразования. Морфологические и неморфологические способы словообразования. Словообразовательный разбор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/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13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Принципы русской </w:t>
            </w:r>
            <w:r w:rsidRPr="00E95DF2">
              <w:br/>
              <w:t xml:space="preserve">орфографии Общее грамматическое значение, грамматические формы </w:t>
            </w:r>
            <w:r w:rsidRPr="00E95DF2">
              <w:br/>
              <w:t>и синтаксические функции частей речи. Нормативное употребление форм слова. Принципы русской орфографии. Морфологический разбор частей речи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Комментированное письмо. Самостоятельная работа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 xml:space="preserve">Изобразительно-выразительные возможности </w:t>
            </w:r>
            <w:r w:rsidRPr="00E95DF2">
              <w:br/>
              <w:t>морфологических форм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языковые единицы, проводить различные виды их анализа.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соблюдать в практике письма основные правила орфографии и пунктуации</w:t>
            </w:r>
          </w:p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24.11.14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Правописание безударных и чередующихся гласных в корне слова</w:t>
            </w:r>
          </w:p>
          <w:p w:rsidR="00E95DF2" w:rsidRPr="00E95DF2" w:rsidRDefault="00E95DF2" w:rsidP="00E95DF2">
            <w:r w:rsidRPr="00E95DF2">
              <w:t>Актуализация навыков применения орфограмм, связанных с правописанием безударных и чередующихся гласных в корне слов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 xml:space="preserve">Классификация ошибок, правильное графическое объяснение </w:t>
            </w:r>
            <w:r w:rsidRPr="00E95DF2">
              <w:br/>
              <w:t>орфограммы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основные </w:t>
            </w:r>
            <w:r w:rsidRPr="00E95DF2">
              <w:br/>
              <w:t xml:space="preserve">нормы русского литературного языка </w:t>
            </w:r>
            <w:r w:rsidRPr="00E95DF2">
              <w:rPr>
                <w:i/>
                <w:iCs/>
              </w:rPr>
              <w:t>(грамматические и орфографические). Уметь:</w:t>
            </w:r>
            <w:r w:rsidRPr="00E95DF2">
              <w:t xml:space="preserve"> опознавать языковые единицы, проводить различные виды</w:t>
            </w:r>
          </w:p>
          <w:p w:rsidR="00E95DF2" w:rsidRPr="00E95DF2" w:rsidRDefault="00E95DF2" w:rsidP="00E95DF2">
            <w:r w:rsidRPr="00E95DF2">
              <w:t>их анализа; соблюдать</w:t>
            </w:r>
          </w:p>
          <w:p w:rsidR="00E95DF2" w:rsidRPr="00E95DF2" w:rsidRDefault="00E95DF2" w:rsidP="00E95DF2">
            <w:r w:rsidRPr="00E95DF2">
              <w:t>в практике письма основные правила орфографии; составлять словарный диктант на повторяемые орфограммы; решать учебные задачи на основе заданных алгоритмов</w:t>
            </w:r>
          </w:p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14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Правописание гласных после шипящих и </w:t>
            </w:r>
            <w:r w:rsidRPr="00E95DF2">
              <w:rPr>
                <w:i/>
                <w:iCs/>
              </w:rPr>
              <w:t>ц</w:t>
            </w:r>
            <w:r w:rsidRPr="00E95DF2">
              <w:t xml:space="preserve"> </w:t>
            </w:r>
            <w:r w:rsidRPr="00E95DF2">
              <w:rPr>
                <w:i/>
                <w:iCs/>
              </w:rPr>
              <w:t>Актуализация навыков применения орфограмм, связанных с правописанием гласных после шипящих и ц</w:t>
            </w:r>
          </w:p>
        </w:tc>
        <w:tc>
          <w:tcPr>
            <w:tcW w:w="702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shd w:val="clear" w:color="auto" w:fill="auto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Тренинг, практикум</w:t>
            </w:r>
          </w:p>
        </w:tc>
        <w:tc>
          <w:tcPr>
            <w:tcW w:w="3400" w:type="dxa"/>
            <w:gridSpan w:val="3"/>
            <w:shd w:val="clear" w:color="auto" w:fill="auto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>Классификация ошибок, правильное графическое объяснение орфограммы</w:t>
            </w:r>
            <w:r w:rsidRPr="00E95DF2">
              <w:rPr>
                <w:i/>
                <w:iCs/>
              </w:rPr>
              <w:t xml:space="preserve"> Знать:</w:t>
            </w:r>
            <w:r w:rsidRPr="00E95DF2">
              <w:t xml:space="preserve"> основные </w:t>
            </w:r>
            <w:r w:rsidRPr="00E95DF2">
              <w:br/>
              <w:t xml:space="preserve">нормы русского литературного языка </w:t>
            </w:r>
            <w:r w:rsidRPr="00E95DF2">
              <w:rPr>
                <w:i/>
                <w:iCs/>
              </w:rPr>
              <w:t>(грамматические и орфографические).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опознавать </w:t>
            </w:r>
            <w:r w:rsidRPr="00E95DF2">
              <w:br/>
              <w:t xml:space="preserve">языковые единицы, </w:t>
            </w:r>
            <w:r w:rsidRPr="00E95DF2">
              <w:br/>
              <w:t>проводить различные виды их анализа; соблюдать в практике письма основные правила орфографии; составлять словарный диктант на повторяемые орфограммы; решать учебные задачи на основе заданных алгоритмов</w:t>
            </w:r>
          </w:p>
          <w:p w:rsidR="00E95DF2" w:rsidRPr="00E95DF2" w:rsidRDefault="00E95DF2" w:rsidP="00E95DF2"/>
        </w:tc>
        <w:tc>
          <w:tcPr>
            <w:tcW w:w="198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1.12.14</w:t>
            </w:r>
          </w:p>
        </w:tc>
        <w:tc>
          <w:tcPr>
            <w:tcW w:w="1175" w:type="dxa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Правописание звонких</w:t>
            </w:r>
          </w:p>
          <w:p w:rsidR="00E95DF2" w:rsidRPr="00E95DF2" w:rsidRDefault="00E95DF2" w:rsidP="00E95DF2">
            <w:r w:rsidRPr="00E95DF2">
              <w:t>и глухих согласных в корне слова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Работа с деформированным текстом. Анализ текста</w:t>
            </w:r>
          </w:p>
          <w:p w:rsidR="00E95DF2" w:rsidRPr="00E95DF2" w:rsidRDefault="00E95DF2" w:rsidP="00E95DF2">
            <w:r w:rsidRPr="00E95DF2">
              <w:t xml:space="preserve">и устного </w:t>
            </w:r>
          </w:p>
          <w:p w:rsidR="00E95DF2" w:rsidRPr="00E95DF2" w:rsidRDefault="00E95DF2" w:rsidP="00E95DF2">
            <w:r w:rsidRPr="00E95DF2">
              <w:t>высказывания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Знать: основные нормы русского литературного языка (грамматические, орфографические, пунктуационные).</w:t>
            </w:r>
          </w:p>
          <w:p w:rsidR="00E95DF2" w:rsidRPr="00E95DF2" w:rsidRDefault="00E95DF2" w:rsidP="00E95DF2">
            <w:r w:rsidRPr="00E95DF2">
              <w:t>Уметь: применять изученные правила, пользоваться определенными способами по их применению</w:t>
            </w:r>
          </w:p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 xml:space="preserve">Правописание двойных </w:t>
            </w:r>
            <w:r w:rsidRPr="00E95DF2">
              <w:br/>
              <w:t>согласных Применение знаний</w:t>
            </w:r>
          </w:p>
          <w:p w:rsidR="00E95DF2" w:rsidRPr="00E95DF2" w:rsidRDefault="00E95DF2" w:rsidP="00E95DF2">
            <w:r w:rsidRPr="00E95DF2">
              <w:t>по фонетике, морфемике и словообразованию в практике правописания и говорения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>
            <w:r w:rsidRPr="00E95DF2">
              <w:t>15</w:t>
            </w:r>
          </w:p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Контрольная работа по  теме « Морфология . Орфография» в формате  ЕГЭ.</w:t>
            </w:r>
          </w:p>
        </w:tc>
        <w:tc>
          <w:tcPr>
            <w:tcW w:w="702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Урок контроля ЗУН</w:t>
            </w:r>
          </w:p>
        </w:tc>
        <w:tc>
          <w:tcPr>
            <w:tcW w:w="1983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3400" w:type="dxa"/>
            <w:gridSpan w:val="3"/>
            <w:vMerge w:val="restart"/>
            <w:shd w:val="clear" w:color="auto" w:fill="auto"/>
          </w:tcPr>
          <w:p w:rsidR="00E95DF2" w:rsidRPr="00E95DF2" w:rsidRDefault="00E95DF2" w:rsidP="00E95DF2">
            <w:r w:rsidRPr="00E95DF2">
              <w:t>Классификация ошибок, правильное графическое объяснение орфограммы</w:t>
            </w:r>
            <w:r w:rsidRPr="00E95DF2">
              <w:rPr>
                <w:i/>
                <w:iCs/>
              </w:rPr>
              <w:t xml:space="preserve"> Знать:</w:t>
            </w:r>
            <w:r w:rsidRPr="00E95DF2">
              <w:t xml:space="preserve"> основные нормы русского литературного языка.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изученные орфограммы; соблюдать основные правила орфографии</w:t>
            </w:r>
          </w:p>
          <w:p w:rsidR="00E95DF2" w:rsidRPr="00E95DF2" w:rsidRDefault="00E95DF2" w:rsidP="00E95DF2"/>
        </w:tc>
        <w:tc>
          <w:tcPr>
            <w:tcW w:w="1989" w:type="dxa"/>
            <w:gridSpan w:val="3"/>
            <w:vMerge w:val="restart"/>
            <w:shd w:val="clear" w:color="auto" w:fill="auto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8.12.14</w:t>
            </w:r>
          </w:p>
        </w:tc>
        <w:tc>
          <w:tcPr>
            <w:tcW w:w="1175" w:type="dxa"/>
            <w:vMerge w:val="restart"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shd w:val="clear" w:color="auto" w:fill="auto"/>
          </w:tcPr>
          <w:p w:rsidR="00E95DF2" w:rsidRPr="00E95DF2" w:rsidRDefault="00E95DF2" w:rsidP="00E95DF2">
            <w:r w:rsidRPr="00E95DF2">
              <w:t>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702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3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3400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989" w:type="dxa"/>
            <w:gridSpan w:val="3"/>
            <w:vMerge/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vMerge/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270"/>
        </w:trPr>
        <w:tc>
          <w:tcPr>
            <w:tcW w:w="12610" w:type="dxa"/>
            <w:gridSpan w:val="23"/>
          </w:tcPr>
          <w:p w:rsidR="00E95DF2" w:rsidRPr="00E95DF2" w:rsidRDefault="00E95DF2" w:rsidP="00E95DF2">
            <w:r w:rsidRPr="00E95DF2">
              <w:t>Формирование коммуникативной компетенции.стилистика. Функциональные стили .</w:t>
            </w:r>
          </w:p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8565"/>
        </w:trPr>
        <w:tc>
          <w:tcPr>
            <w:tcW w:w="781" w:type="dxa"/>
            <w:gridSpan w:val="3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16</w:t>
            </w:r>
          </w:p>
          <w:p w:rsidR="00E95DF2" w:rsidRPr="00E95DF2" w:rsidRDefault="00E95DF2" w:rsidP="00E95DF2"/>
          <w:p w:rsidR="00E95DF2" w:rsidRPr="00E95DF2" w:rsidRDefault="00E95DF2" w:rsidP="00E95DF2"/>
        </w:tc>
        <w:tc>
          <w:tcPr>
            <w:tcW w:w="2551" w:type="dxa"/>
            <w:gridSpan w:val="4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Специфика научного стиля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(на основе работы с текстом )</w:t>
            </w:r>
          </w:p>
          <w:p w:rsidR="00E95DF2" w:rsidRPr="00E95DF2" w:rsidRDefault="00E95DF2" w:rsidP="00E95DF2">
            <w:r w:rsidRPr="00E95DF2">
              <w:t xml:space="preserve">Сфера употребления, типичные ситуации речевого общения, </w:t>
            </w:r>
            <w:r w:rsidRPr="00E95DF2">
              <w:br/>
              <w:t>задачи речи, языковые средства, характерные для научного стиля</w:t>
            </w:r>
          </w:p>
        </w:tc>
        <w:tc>
          <w:tcPr>
            <w:tcW w:w="850" w:type="dxa"/>
            <w:gridSpan w:val="3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1</w:t>
            </w:r>
          </w:p>
        </w:tc>
        <w:tc>
          <w:tcPr>
            <w:tcW w:w="915" w:type="dxa"/>
            <w:gridSpan w:val="2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2554" w:type="dxa"/>
            <w:gridSpan w:val="7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Работа с деформированным текстом</w:t>
            </w:r>
          </w:p>
        </w:tc>
        <w:tc>
          <w:tcPr>
            <w:tcW w:w="2125" w:type="dxa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Умение редактировать текст в соответствии с речевой ситуацией</w:t>
            </w:r>
            <w:r w:rsidRPr="00E95DF2">
              <w:rPr>
                <w:i/>
                <w:iCs/>
              </w:rPr>
              <w:t>Знать:</w:t>
            </w:r>
            <w:r w:rsidRPr="00E95DF2">
              <w:t xml:space="preserve"> признаки </w:t>
            </w:r>
            <w:r w:rsidRPr="00E95DF2">
              <w:br/>
              <w:t xml:space="preserve">текста и его функционально-смысловых </w:t>
            </w:r>
            <w:r w:rsidRPr="00E95DF2">
              <w:br/>
              <w:t xml:space="preserve">типов </w:t>
            </w:r>
            <w:r w:rsidRPr="00E95DF2">
              <w:rPr>
                <w:i/>
                <w:iCs/>
              </w:rPr>
              <w:t>(повествование, описание, рассуждение)</w:t>
            </w:r>
            <w:r w:rsidRPr="00E95DF2">
              <w:t xml:space="preserve">; функциональные стили </w:t>
            </w:r>
            <w:r w:rsidRPr="00E95DF2">
              <w:rPr>
                <w:i/>
                <w:iCs/>
              </w:rPr>
              <w:t xml:space="preserve">(научный, публицистический, </w:t>
            </w:r>
            <w:r w:rsidRPr="00E95DF2">
              <w:rPr>
                <w:i/>
                <w:iCs/>
              </w:rPr>
              <w:br/>
              <w:t>официально-деловой)</w:t>
            </w:r>
            <w:r w:rsidRPr="00E95DF2">
              <w:t>,</w:t>
            </w:r>
          </w:p>
          <w:p w:rsidR="00E95DF2" w:rsidRPr="00E95DF2" w:rsidRDefault="00E95DF2" w:rsidP="00E95DF2">
            <w:r w:rsidRPr="00E95DF2">
              <w:t>язык художественной литературы.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свободно, правильно излагать свои мысли в устной и письменной форме в соответствии с ситуацией речевого общения, задачами речи;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2834" w:type="dxa"/>
            <w:gridSpan w:val="3"/>
            <w:vMerge w:val="restart"/>
          </w:tcPr>
          <w:p w:rsidR="00E95DF2" w:rsidRPr="00E95DF2" w:rsidRDefault="00E95DF2" w:rsidP="00E95DF2"/>
          <w:p w:rsidR="00E95DF2" w:rsidRPr="00E95DF2" w:rsidRDefault="00E95DF2" w:rsidP="00E95DF2">
            <w:r w:rsidRPr="00E95DF2">
              <w:t>15.12.14</w:t>
            </w:r>
          </w:p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c>
          <w:tcPr>
            <w:tcW w:w="781" w:type="dxa"/>
            <w:gridSpan w:val="3"/>
          </w:tcPr>
          <w:p w:rsidR="00E95DF2" w:rsidRPr="00E95DF2" w:rsidRDefault="00E95DF2" w:rsidP="00E95DF2"/>
        </w:tc>
        <w:tc>
          <w:tcPr>
            <w:tcW w:w="2551" w:type="dxa"/>
            <w:gridSpan w:val="4"/>
          </w:tcPr>
          <w:p w:rsidR="00E95DF2" w:rsidRPr="00E95DF2" w:rsidRDefault="00E95DF2" w:rsidP="00E95DF2">
            <w:r w:rsidRPr="00E95DF2">
              <w:t>Специфика официально- делового стиля. Практическая работа по составлению документов(составле-ние  доверенности, заявления,объяснительной  записки) Сфера употребления, типичные ситуации речевого общения, задачи речи, языковые средства, характерные для официально-делового стиля. Особенности работы</w:t>
            </w:r>
          </w:p>
          <w:p w:rsidR="00E95DF2" w:rsidRPr="00E95DF2" w:rsidRDefault="00E95DF2" w:rsidP="00E95DF2">
            <w:r w:rsidRPr="00E95DF2">
              <w:t>по составлению документов</w:t>
            </w:r>
          </w:p>
        </w:tc>
        <w:tc>
          <w:tcPr>
            <w:tcW w:w="850" w:type="dxa"/>
            <w:gridSpan w:val="3"/>
          </w:tcPr>
          <w:p w:rsidR="00E95DF2" w:rsidRPr="00E95DF2" w:rsidRDefault="00E95DF2" w:rsidP="00E95DF2"/>
        </w:tc>
        <w:tc>
          <w:tcPr>
            <w:tcW w:w="992" w:type="dxa"/>
            <w:gridSpan w:val="3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2409" w:type="dxa"/>
            <w:gridSpan w:val="4"/>
          </w:tcPr>
          <w:p w:rsidR="00E95DF2" w:rsidRPr="00E95DF2" w:rsidRDefault="00E95DF2" w:rsidP="00E95DF2">
            <w:r w:rsidRPr="00E95DF2">
              <w:t>Работа с деформированным текстом</w:t>
            </w:r>
          </w:p>
        </w:tc>
        <w:tc>
          <w:tcPr>
            <w:tcW w:w="2193" w:type="dxa"/>
            <w:gridSpan w:val="3"/>
          </w:tcPr>
          <w:p w:rsidR="00E95DF2" w:rsidRPr="00E95DF2" w:rsidRDefault="00E95DF2" w:rsidP="00E95DF2">
            <w:r w:rsidRPr="00E95DF2">
              <w:t xml:space="preserve">Умение редактировать текст в соответствии </w:t>
            </w:r>
            <w:r w:rsidRPr="00E95DF2">
              <w:br/>
              <w:t>с речевой ситуацией</w:t>
            </w:r>
          </w:p>
        </w:tc>
        <w:tc>
          <w:tcPr>
            <w:tcW w:w="2834" w:type="dxa"/>
            <w:gridSpan w:val="3"/>
            <w:vMerge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1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2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 xml:space="preserve">Особенности научно-популярного, публицистического стилей. Стилистический анализ текстов (на основе работы </w:t>
            </w:r>
            <w:r w:rsidRPr="00E95DF2">
              <w:br/>
              <w:t>с текстами) Лексические, грамматические, композиционные признаки научно-популярного, публицистического стилей, языковые средства</w:t>
            </w:r>
          </w:p>
          <w:p w:rsidR="00E95DF2" w:rsidRPr="00E95DF2" w:rsidRDefault="00E95DF2" w:rsidP="00E95DF2">
            <w:r w:rsidRPr="00E95DF2">
              <w:t xml:space="preserve"> эмоционального воздействия на читателя</w:t>
            </w:r>
          </w:p>
          <w:p w:rsidR="00E95DF2" w:rsidRPr="00E95DF2" w:rsidRDefault="00E95DF2" w:rsidP="00E95DF2"/>
        </w:tc>
        <w:tc>
          <w:tcPr>
            <w:tcW w:w="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Работа</w:t>
            </w:r>
          </w:p>
          <w:p w:rsidR="00E95DF2" w:rsidRPr="00E95DF2" w:rsidRDefault="00E95DF2" w:rsidP="00E95DF2">
            <w:r w:rsidRPr="00E95DF2">
              <w:t>с деформированным текстом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Создание собственных текстов в заданном стиле. Знать: признаки научно-популярного, публицистического стилей.</w:t>
            </w:r>
          </w:p>
          <w:p w:rsidR="00E95DF2" w:rsidRPr="00E95DF2" w:rsidRDefault="00E95DF2" w:rsidP="00E95DF2">
            <w:r w:rsidRPr="00E95DF2">
              <w:t>Уметь: находить в тексте признаки научно-популярного, публицистического стилей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17</w:t>
            </w:r>
          </w:p>
        </w:tc>
        <w:tc>
          <w:tcPr>
            <w:tcW w:w="2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 xml:space="preserve">Особенности стиля художественной литературы Текст и его признаки. </w:t>
            </w:r>
          </w:p>
          <w:p w:rsidR="00E95DF2" w:rsidRPr="00E95DF2" w:rsidRDefault="00E95DF2" w:rsidP="00E95DF2">
            <w:r w:rsidRPr="00E95DF2">
              <w:t>Анализ текста Общая характеристика художественного стиля. Образность, изобразительно-</w:t>
            </w:r>
            <w:r w:rsidRPr="00E95DF2">
              <w:br/>
              <w:t>выразительные средства, эстетическая функция языка</w:t>
            </w:r>
          </w:p>
        </w:tc>
        <w:tc>
          <w:tcPr>
            <w:tcW w:w="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Беседа, проблемные задания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Понятие эстетического, выявление</w:t>
            </w:r>
            <w:r w:rsidRPr="00E95DF2">
              <w:br/>
              <w:t xml:space="preserve">в анализируемом произведении </w:t>
            </w:r>
            <w:r w:rsidRPr="00E95DF2">
              <w:br/>
              <w:t xml:space="preserve">языковых средств, передающих эстетическое содержание. Совершенствование навыков написания текстов различной стилистической направленности. Знать: основные признаки художественного стиля, признаки текста и его функционально-смысловых типов </w:t>
            </w:r>
            <w:r w:rsidRPr="00E95DF2">
              <w:br/>
              <w:t xml:space="preserve">(повествование, описание, рассуждение); основные нормы </w:t>
            </w:r>
            <w:r w:rsidRPr="00E95DF2">
              <w:br/>
              <w:t>русского литературного языка.</w:t>
            </w:r>
          </w:p>
          <w:p w:rsidR="00E95DF2" w:rsidRPr="00E95DF2" w:rsidRDefault="00E95DF2" w:rsidP="00E95DF2">
            <w:r w:rsidRPr="00E95DF2">
              <w:t xml:space="preserve">Уметь: различать стили речи; определять тему, основную мысль текста; анализировать структуру и языковые особенности текста; воспроизводить текст </w:t>
            </w:r>
            <w:r w:rsidRPr="00E95DF2">
              <w:br/>
              <w:t>с заданной степенью свернутости (план, пересказ, изложение)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22.12.14</w:t>
            </w:r>
          </w:p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rPr>
          <w:gridBefore w:val="1"/>
          <w:gridAfter w:val="1"/>
          <w:wBefore w:w="63" w:type="dxa"/>
          <w:wAfter w:w="118" w:type="dxa"/>
          <w:jc w:val="center"/>
        </w:trPr>
        <w:tc>
          <w:tcPr>
            <w:tcW w:w="10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27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Овладение речевой культурой использования технических  средств коммуникации(теле -фон.компьютер. электронная  почта) 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1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Урок контроля ЗУН</w:t>
            </w:r>
          </w:p>
        </w:tc>
        <w:tc>
          <w:tcPr>
            <w:tcW w:w="19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>
            <w:r w:rsidRPr="00E95DF2">
              <w:t xml:space="preserve">Развернутое обоснование своей позиции с приведением системы </w:t>
            </w:r>
            <w:r w:rsidRPr="00E95DF2">
              <w:br/>
              <w:t xml:space="preserve">аргументов Знать: особенность текстов по стилю </w:t>
            </w:r>
            <w:r w:rsidRPr="00E95DF2">
              <w:br/>
              <w:t>и типу.</w:t>
            </w:r>
          </w:p>
          <w:p w:rsidR="00E95DF2" w:rsidRPr="00E95DF2" w:rsidRDefault="00E95DF2" w:rsidP="00E95DF2">
            <w:r w:rsidRPr="00E95DF2">
              <w:t>Уметь: отмечать стилевые черты, языковые средства текста; аргументированно анализировать текст; проводить лингвистический анализ текстов различных стилей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  <w:tc>
          <w:tcPr>
            <w:tcW w:w="1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18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 xml:space="preserve">Основные принципы  русской пунктуации. Объяснение изученного на самостоятельно подобранных примерахТри основных </w:t>
            </w:r>
            <w:r w:rsidRPr="00E95DF2">
              <w:br/>
              <w:t xml:space="preserve">направления в истории русской пунктуации </w:t>
            </w:r>
            <w:r w:rsidRPr="00E95DF2">
              <w:rPr>
                <w:i/>
                <w:iCs/>
              </w:rPr>
              <w:t xml:space="preserve">(логическое, </w:t>
            </w:r>
            <w:r w:rsidRPr="00E95DF2">
              <w:rPr>
                <w:i/>
                <w:iCs/>
              </w:rPr>
              <w:br/>
              <w:t>синтаксическое, интонационное).</w:t>
            </w:r>
            <w:r w:rsidRPr="00E95DF2">
              <w:t xml:space="preserve"> Три принципа русской пунктуации </w:t>
            </w:r>
            <w:r w:rsidRPr="00E95DF2">
              <w:rPr>
                <w:i/>
                <w:iCs/>
              </w:rPr>
              <w:t>(формально-грамматический, логически-смысловой, интонационный).</w:t>
            </w:r>
            <w:r w:rsidRPr="00E95DF2">
              <w:t xml:space="preserve"> Функции знаков препинания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Иметь представление</w:t>
            </w:r>
          </w:p>
          <w:p w:rsidR="00E95DF2" w:rsidRPr="00E95DF2" w:rsidRDefault="00E95DF2" w:rsidP="00E95DF2">
            <w:r w:rsidRPr="00E95DF2">
              <w:t>о системе правил постановки знаков препинания.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основные виды пунктограмм.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в практике письма пунктуационные нормы современного русского литературного языка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5078"/>
        </w:trPr>
        <w:tc>
          <w:tcPr>
            <w:tcW w:w="565" w:type="dxa"/>
            <w:gridSpan w:val="2"/>
          </w:tcPr>
          <w:p w:rsidR="00E95DF2" w:rsidRPr="00E95DF2" w:rsidRDefault="00E95DF2" w:rsidP="00E95DF2"/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Словосочетание как синтаксическая единица.</w:t>
            </w:r>
          </w:p>
          <w:p w:rsidR="00E95DF2" w:rsidRPr="00E95DF2" w:rsidRDefault="00E95DF2" w:rsidP="00E95DF2">
            <w:r w:rsidRPr="00E95DF2">
              <w:t>Виды синтаксической связи Строение и грамматическое значение словосочетаний. Конструирование словосочетаний с заданным видом связи, синонимия словосочетаний Повторение и углубление сведений о словосочетании; подбор синонимов; виды связи слов в словосочетаниях. Предложение как основная единица языка; средство выражения мысли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/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 xml:space="preserve">Самостоятельная работа. Словарный </w:t>
            </w:r>
            <w:r w:rsidRPr="00E95DF2">
              <w:br/>
              <w:t>диктант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строение словосочетаний, отношения между компонентами словосочетания; отличие от слова и предложения; способы выражения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вычленять словосочетание из предложения; подбирать синонимичные словосочетания как средство выразительности речи; делать разбор словосочетаний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5251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19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Простое предложение как синтаксическая единица.</w:t>
            </w:r>
          </w:p>
          <w:p w:rsidR="00E95DF2" w:rsidRPr="00E95DF2" w:rsidRDefault="00E95DF2" w:rsidP="00E95DF2">
            <w:r w:rsidRPr="00E95DF2">
              <w:t>Классификация предложений. Простое предложение</w:t>
            </w:r>
          </w:p>
          <w:p w:rsidR="00E95DF2" w:rsidRPr="00E95DF2" w:rsidRDefault="00E95DF2" w:rsidP="00E95DF2">
            <w:r w:rsidRPr="00E95DF2">
              <w:t>Предложения повествовательные, вопросительные, побудительные, восклицательные.</w:t>
            </w:r>
          </w:p>
          <w:p w:rsidR="00E95DF2" w:rsidRPr="00E95DF2" w:rsidRDefault="00E95DF2" w:rsidP="00E95DF2">
            <w:r w:rsidRPr="00E95DF2">
              <w:t>Предложения двусоставные и односоставные Неполные предложения Конструирование</w:t>
            </w:r>
          </w:p>
          <w:p w:rsidR="00E95DF2" w:rsidRPr="00E95DF2" w:rsidRDefault="00E95DF2" w:rsidP="00E95DF2">
            <w:r w:rsidRPr="00E95DF2">
              <w:t>предложений, обоснование постановки знаков препинанияПредложение как минимальное речевое высказывание. Виды предложений по цели высказывания и эмоциональной окраске. Виды предложений по составу грамматической основы и наличию второстепенных членов предложения, понятие односоставного предложения</w:t>
            </w:r>
          </w:p>
          <w:p w:rsidR="00E95DF2" w:rsidRPr="00E95DF2" w:rsidRDefault="00E95DF2" w:rsidP="00E95DF2"/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Комментированное письмо. Самостоятельная работа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основные единицы языка, их признаки.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осознавать предложение как минимальное речевое высказывание; употреблять в речи предложения, разные по цели высказывания; работать с художественными текстами изучаемых литературных произведений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7501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20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Главные члены предложения.</w:t>
            </w:r>
          </w:p>
          <w:p w:rsidR="00E95DF2" w:rsidRPr="00E95DF2" w:rsidRDefault="00E95DF2" w:rsidP="00E95DF2">
            <w:r w:rsidRPr="00E95DF2">
              <w:t xml:space="preserve">Тире между подлежащим и сказуемым. Синтаксический разбор простого предложения Способы выражения подлежащего. Опознавание </w:t>
            </w:r>
            <w:r w:rsidRPr="00E95DF2">
              <w:br/>
              <w:t xml:space="preserve">сказуемого в предложениях </w:t>
            </w:r>
            <w:r w:rsidRPr="00E95DF2">
              <w:br/>
              <w:t>с пропущенным глаголом-связкойОбобщение сведений</w:t>
            </w:r>
          </w:p>
          <w:p w:rsidR="00E95DF2" w:rsidRPr="00E95DF2" w:rsidRDefault="00E95DF2" w:rsidP="00E95DF2">
            <w:r w:rsidRPr="00E95DF2">
              <w:t xml:space="preserve">о способах выражения подлежащего; </w:t>
            </w:r>
            <w:r w:rsidRPr="00E95DF2">
              <w:br/>
              <w:t>правильное согласование со сказуемым. Способы выражения сказуемого. Приемы различения разных типов сказуемого в зависимости от выражения в них лексического и грамматического значений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Тренировочное упражнение Комментированное письмо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Cs/>
              </w:rPr>
              <w:t>Знать:</w:t>
            </w:r>
            <w:r w:rsidRPr="00E95DF2">
              <w:t xml:space="preserve"> основные </w:t>
            </w:r>
            <w:r w:rsidRPr="00E95DF2">
              <w:br/>
              <w:t xml:space="preserve">единицы языка, их </w:t>
            </w:r>
            <w:r w:rsidRPr="00E95DF2">
              <w:br/>
              <w:t>признаки.</w:t>
            </w:r>
          </w:p>
          <w:p w:rsidR="00E95DF2" w:rsidRPr="00E95DF2" w:rsidRDefault="00E95DF2" w:rsidP="00E95DF2">
            <w:r w:rsidRPr="00E95DF2">
              <w:rPr>
                <w:iCs/>
              </w:rPr>
              <w:t>Уметь:</w:t>
            </w:r>
            <w:r w:rsidRPr="00E95DF2">
              <w:t xml:space="preserve"> находить подлежащее в предложении, определять способ его выражения; согласовывать подлежащее со сказуемым, различать сказуемые по составу слов, по способу выражения лексического и грамматического значений; стилистически различать простые и составные глагольные сказуемые; определять способы выражения именной части составного именного сказуемого; определять роль сказуемых различных типов в изучаемом произведении, находить и выписывать предложения</w:t>
            </w:r>
          </w:p>
          <w:p w:rsidR="00E95DF2" w:rsidRPr="00E95DF2" w:rsidRDefault="00E95DF2" w:rsidP="00E95DF2">
            <w:r w:rsidRPr="00E95DF2">
              <w:t>с различными типами сказуемых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>
            <w:r w:rsidRPr="00E95DF2">
              <w:rPr>
                <w:iCs/>
              </w:rPr>
              <w:t xml:space="preserve">  </w:t>
            </w:r>
          </w:p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3877"/>
        </w:trPr>
        <w:tc>
          <w:tcPr>
            <w:tcW w:w="565" w:type="dxa"/>
            <w:gridSpan w:val="2"/>
          </w:tcPr>
          <w:p w:rsidR="00E95DF2" w:rsidRPr="00E95DF2" w:rsidRDefault="00E95DF2" w:rsidP="00E95DF2"/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 xml:space="preserve">Умение написать сочинение Тема и проблема </w:t>
            </w:r>
            <w:r w:rsidRPr="00E95DF2">
              <w:br/>
              <w:t>текста.</w:t>
            </w:r>
          </w:p>
          <w:p w:rsidR="00E95DF2" w:rsidRPr="00E95DF2" w:rsidRDefault="00E95DF2" w:rsidP="00E95DF2">
            <w:r w:rsidRPr="00E95DF2">
              <w:t xml:space="preserve">Основная мысль, </w:t>
            </w:r>
            <w:r w:rsidRPr="00E95DF2">
              <w:br/>
              <w:t>позиция автора.</w:t>
            </w:r>
          </w:p>
          <w:p w:rsidR="00E95DF2" w:rsidRPr="00E95DF2" w:rsidRDefault="00E95DF2" w:rsidP="00E95DF2">
            <w:r w:rsidRPr="00E95DF2">
              <w:t>Комментарий. Аргумент. Способы аргументирования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/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 xml:space="preserve">Урок </w:t>
            </w:r>
            <w:r w:rsidRPr="00E95DF2">
              <w:br/>
              <w:t>развития речи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 xml:space="preserve">Организация </w:t>
            </w:r>
            <w:r w:rsidRPr="00E95DF2">
              <w:br/>
              <w:t>совместной учебной деятельности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признаки текста</w:t>
            </w:r>
          </w:p>
          <w:p w:rsidR="00E95DF2" w:rsidRPr="00E95DF2" w:rsidRDefault="00E95DF2" w:rsidP="00E95DF2">
            <w:r w:rsidRPr="00E95DF2">
              <w:t xml:space="preserve">и его функционально-смысловых типов </w:t>
            </w:r>
            <w:r w:rsidRPr="00E95DF2">
              <w:rPr>
                <w:i/>
                <w:iCs/>
              </w:rPr>
              <w:t>(повествование, описание, рассуждение). Уметь:</w:t>
            </w:r>
            <w:r w:rsidRPr="00E95DF2">
              <w:t xml:space="preserve"> свободно, правильно излагать свои мысли в устной и письменной форме;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4443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21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 xml:space="preserve">Р/р. </w:t>
            </w:r>
            <w:r w:rsidRPr="00E95DF2">
              <w:t>Текст. Композиция авторского текста</w:t>
            </w:r>
          </w:p>
          <w:p w:rsidR="00E95DF2" w:rsidRPr="00E95DF2" w:rsidRDefault="00E95DF2" w:rsidP="00E95DF2">
            <w:r w:rsidRPr="00E95DF2">
              <w:t xml:space="preserve">Виды связи предложений </w:t>
            </w:r>
            <w:r w:rsidRPr="00E95DF2">
              <w:br/>
              <w:t xml:space="preserve">в тексте Расширение круга используемых </w:t>
            </w:r>
            <w:r w:rsidRPr="00E95DF2">
              <w:br/>
              <w:t xml:space="preserve">языковых и речевых средств; </w:t>
            </w:r>
            <w:r w:rsidRPr="00E95DF2">
              <w:br/>
              <w:t xml:space="preserve">создание устных </w:t>
            </w:r>
            <w:r w:rsidRPr="00E95DF2">
              <w:br/>
              <w:t>и письменных монологических высказываний в учебно-научной сфере общения Тема и проблема текста. Основная мысль, позиция автора. Способы связи предложений в тексте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 xml:space="preserve">Урок </w:t>
            </w:r>
            <w:r w:rsidRPr="00E95DF2">
              <w:br/>
              <w:t>развития речи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 xml:space="preserve">Организация </w:t>
            </w:r>
            <w:r w:rsidRPr="00E95DF2">
              <w:br/>
              <w:t>совместной учебной деятельности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признаки текста</w:t>
            </w:r>
          </w:p>
          <w:p w:rsidR="00E95DF2" w:rsidRPr="00E95DF2" w:rsidRDefault="00E95DF2" w:rsidP="00E95DF2">
            <w:r w:rsidRPr="00E95DF2">
              <w:t xml:space="preserve">и его функционально-смысловых типов </w:t>
            </w:r>
            <w:r w:rsidRPr="00E95DF2">
              <w:rPr>
                <w:i/>
                <w:iCs/>
              </w:rPr>
              <w:t>(повествование, описание, рассуждение). Уметь:</w:t>
            </w:r>
            <w:r w:rsidRPr="00E95DF2">
              <w:t xml:space="preserve"> свободно, правильно излагать свои мысли в устной и письменной форме;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4383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22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Предложения</w:t>
            </w:r>
          </w:p>
          <w:p w:rsidR="00E95DF2" w:rsidRPr="00E95DF2" w:rsidRDefault="00E95DF2" w:rsidP="00E95DF2">
            <w:r w:rsidRPr="00E95DF2">
              <w:t>с однородными членами. Знаки препинания между однородными членами</w:t>
            </w:r>
          </w:p>
          <w:p w:rsidR="00E95DF2" w:rsidRPr="00E95DF2" w:rsidRDefault="00E95DF2" w:rsidP="00E95DF2">
            <w:r w:rsidRPr="00E95DF2">
              <w:t>Однородные</w:t>
            </w:r>
          </w:p>
          <w:p w:rsidR="00E95DF2" w:rsidRPr="00E95DF2" w:rsidRDefault="00E95DF2" w:rsidP="00E95DF2">
            <w:r w:rsidRPr="00E95DF2">
              <w:t>и неоднородные определения. Согласование в предложениях</w:t>
            </w:r>
          </w:p>
          <w:p w:rsidR="00E95DF2" w:rsidRPr="00E95DF2" w:rsidRDefault="00E95DF2" w:rsidP="00E95DF2">
            <w:r w:rsidRPr="00E95DF2">
              <w:t xml:space="preserve">с однородными членами Пунктуация при повторяющихся </w:t>
            </w:r>
            <w:r w:rsidRPr="00E95DF2">
              <w:br/>
              <w:t xml:space="preserve">союзах. Случаи отсутствия запятой перед союзом </w:t>
            </w:r>
            <w:r w:rsidRPr="00E95DF2">
              <w:rPr>
                <w:i/>
                <w:iCs/>
              </w:rPr>
              <w:t>как Совершенствование навыка правильной постановки знаков препинания; составление схемы предложения с однородными членами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Комментированное письмо. Словарный диктант. Работа</w:t>
            </w:r>
          </w:p>
          <w:p w:rsidR="00E95DF2" w:rsidRPr="00E95DF2" w:rsidRDefault="00E95DF2" w:rsidP="00E95DF2">
            <w:r w:rsidRPr="00E95DF2">
              <w:t>с учебником. Самостоятельная работа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правила постановки знаков препинания при однородных членах, связанных союзами.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правильно ставить знаки препинания при однородных членах, связанных союзами; определять стилистическую окраску союзов в предложении с однородными членами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1946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23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 xml:space="preserve">Р/р. </w:t>
            </w:r>
            <w:r w:rsidRPr="00E95DF2">
              <w:t>Развитие</w:t>
            </w:r>
          </w:p>
          <w:p w:rsidR="00E95DF2" w:rsidRPr="00E95DF2" w:rsidRDefault="00E95DF2" w:rsidP="00E95DF2">
            <w:r w:rsidRPr="00E95DF2">
              <w:t>умений самостоятельной работы с текстом.</w:t>
            </w:r>
          </w:p>
          <w:p w:rsidR="00E95DF2" w:rsidRPr="00E95DF2" w:rsidRDefault="00E95DF2" w:rsidP="00E95DF2">
            <w:r w:rsidRPr="00E95DF2">
              <w:t>Определение темы, идеи, проблематики текста Умение написать сочинение Тема и проблема текста. Основная мысль, позиция автора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 xml:space="preserve">Урок </w:t>
            </w:r>
            <w:r w:rsidRPr="00E95DF2">
              <w:br/>
              <w:t>развития речи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признаки текста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 xml:space="preserve">и его функционально-смысловых типов </w:t>
            </w:r>
            <w:r w:rsidRPr="00E95DF2">
              <w:rPr>
                <w:i/>
                <w:iCs/>
              </w:rPr>
              <w:t>(повествование, описание, рассуждение).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свободно, правильно излагать свои мысли в устной и письменной форме; соблюдать совершенствовать и редактировать собственный текст нормы построения текста,</w:t>
            </w:r>
          </w:p>
        </w:tc>
        <w:tc>
          <w:tcPr>
            <w:tcW w:w="2834" w:type="dxa"/>
            <w:gridSpan w:val="3"/>
            <w:vMerge w:val="restart"/>
          </w:tcPr>
          <w:p w:rsidR="00E95DF2" w:rsidRPr="00E95DF2" w:rsidRDefault="00E95DF2" w:rsidP="00E95DF2"/>
        </w:tc>
        <w:tc>
          <w:tcPr>
            <w:tcW w:w="1707" w:type="dxa"/>
            <w:gridSpan w:val="3"/>
            <w:vMerge w:val="restart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1357"/>
        </w:trPr>
        <w:tc>
          <w:tcPr>
            <w:tcW w:w="565" w:type="dxa"/>
            <w:gridSpan w:val="2"/>
          </w:tcPr>
          <w:p w:rsidR="00E95DF2" w:rsidRPr="00E95DF2" w:rsidRDefault="00E95DF2" w:rsidP="00E95DF2"/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 xml:space="preserve">Р/р. </w:t>
            </w:r>
            <w:r w:rsidRPr="00E95DF2">
              <w:t>Способы</w:t>
            </w:r>
          </w:p>
          <w:p w:rsidR="00E95DF2" w:rsidRPr="00E95DF2" w:rsidRDefault="00E95DF2" w:rsidP="00E95DF2">
            <w:r w:rsidRPr="00E95DF2">
              <w:t>определения авторской позиции. Выражение собственного отношения к авторской позиции в тексте и его аргументация. Типы аргументов Умение написать сочинение Основная мысль, позиция автора. Аргумент. Способы аргументирования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/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 xml:space="preserve">Урок </w:t>
            </w:r>
            <w:r w:rsidRPr="00E95DF2">
              <w:br/>
              <w:t>развития речи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/>
        </w:tc>
        <w:tc>
          <w:tcPr>
            <w:tcW w:w="2379" w:type="dxa"/>
            <w:gridSpan w:val="4"/>
          </w:tcPr>
          <w:p w:rsidR="00E95DF2" w:rsidRPr="00E95DF2" w:rsidRDefault="00E95DF2" w:rsidP="00E95DF2"/>
        </w:tc>
        <w:tc>
          <w:tcPr>
            <w:tcW w:w="2834" w:type="dxa"/>
            <w:gridSpan w:val="3"/>
            <w:vMerge/>
          </w:tcPr>
          <w:p w:rsidR="00E95DF2" w:rsidRPr="00E95DF2" w:rsidRDefault="00E95DF2" w:rsidP="00E95DF2"/>
        </w:tc>
        <w:tc>
          <w:tcPr>
            <w:tcW w:w="1707" w:type="dxa"/>
            <w:gridSpan w:val="3"/>
            <w:vMerge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4810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24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Предложения</w:t>
            </w:r>
          </w:p>
          <w:p w:rsidR="00E95DF2" w:rsidRPr="00E95DF2" w:rsidRDefault="00E95DF2" w:rsidP="00E95DF2">
            <w:r w:rsidRPr="00E95DF2">
              <w:t>с обособленными членами</w:t>
            </w:r>
          </w:p>
          <w:p w:rsidR="00E95DF2" w:rsidRPr="00E95DF2" w:rsidRDefault="00E95DF2" w:rsidP="00E95DF2">
            <w:r w:rsidRPr="00E95DF2">
              <w:t>Обособление определений.</w:t>
            </w:r>
          </w:p>
          <w:p w:rsidR="00E95DF2" w:rsidRPr="00E95DF2" w:rsidRDefault="00E95DF2" w:rsidP="00E95DF2">
            <w:r w:rsidRPr="00E95DF2">
              <w:t>Построение</w:t>
            </w:r>
          </w:p>
          <w:p w:rsidR="00E95DF2" w:rsidRPr="00E95DF2" w:rsidRDefault="00E95DF2" w:rsidP="00E95DF2">
            <w:r w:rsidRPr="00E95DF2">
              <w:t xml:space="preserve">оборотов с распространенными определениями, выраженными причастиями и прилагательными Синтаксический разбор предложений с обособленными и уточняющими членами Закрепление и систематизация знаний </w:t>
            </w:r>
            <w:r w:rsidRPr="00E95DF2">
              <w:br/>
              <w:t>по теме «Обособленные и уточняющие члены предложения». Совершенствование навыка правильной постановки знаков препинания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Работа</w:t>
            </w:r>
          </w:p>
          <w:p w:rsidR="00E95DF2" w:rsidRPr="00E95DF2" w:rsidRDefault="00E95DF2" w:rsidP="00E95DF2">
            <w:r w:rsidRPr="00E95DF2">
              <w:t xml:space="preserve">с учебником. Объяснительный диктант. Словарный </w:t>
            </w:r>
            <w:r w:rsidRPr="00E95DF2">
              <w:br/>
              <w:t>диктант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правила постановки знаков препинания в предложениях с обособленными и уточняющими членами.</w:t>
            </w:r>
            <w:r w:rsidRPr="00E95DF2">
              <w:rPr>
                <w:i/>
                <w:iCs/>
              </w:rPr>
              <w:t xml:space="preserve"> Уметь:</w:t>
            </w:r>
            <w:r w:rsidRPr="00E95DF2">
              <w:t xml:space="preserve"> применять изученные правила при решении грамматических задач; производить синтаксический и пунктуационный разборы; использовать разнообразные конструкции в связной речи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5064"/>
        </w:trPr>
        <w:tc>
          <w:tcPr>
            <w:tcW w:w="565" w:type="dxa"/>
            <w:gridSpan w:val="2"/>
          </w:tcPr>
          <w:p w:rsidR="00E95DF2" w:rsidRPr="00E95DF2" w:rsidRDefault="00E95DF2" w:rsidP="00E95DF2"/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Обособление приложения и дополнения. Знаки препинания Синтаксический разбор предложений с обособленными приложениями и дополнениями Закрепление и систематизация знаний по теме «Обособленные приложения и дополнения». Совершенствование навыка правильной постановки знаков препинания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Работа</w:t>
            </w:r>
          </w:p>
          <w:p w:rsidR="00E95DF2" w:rsidRPr="00E95DF2" w:rsidRDefault="00E95DF2" w:rsidP="00E95DF2">
            <w:r w:rsidRPr="00E95DF2">
              <w:t>с учебником. Объяснительный диктант. Словарный диктант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правила постановки знаков препинания в предложениях с обособленными и уточняющими членами.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изученные правила при решении грамматических задач; производить синтаксический и пунктуационный разбор; использовать разнообразные конструкции в связной речи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5658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25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Обособление обстоятельств, выраженных деепричастиями.</w:t>
            </w:r>
          </w:p>
          <w:p w:rsidR="00E95DF2" w:rsidRPr="00E95DF2" w:rsidRDefault="00E95DF2" w:rsidP="00E95DF2">
            <w:r w:rsidRPr="00E95DF2">
              <w:t>Грамматическая норма. Обособление обстоятельств, выраженных существительными Синтаксический разбор предложений с обособленными обстоятельствами Закрепление и систематизация знаний по теме «Обособленные обстоятельства». Грамматические нормы построения предложений с деепричастными оборотами.</w:t>
            </w:r>
          </w:p>
          <w:p w:rsidR="00E95DF2" w:rsidRPr="00E95DF2" w:rsidRDefault="00E95DF2" w:rsidP="00E95DF2">
            <w:r w:rsidRPr="00E95DF2">
              <w:t>Совершенствование навыка правильной поставки знаков препинания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Работа</w:t>
            </w:r>
          </w:p>
          <w:p w:rsidR="00E95DF2" w:rsidRPr="00E95DF2" w:rsidRDefault="00E95DF2" w:rsidP="00E95DF2">
            <w:r w:rsidRPr="00E95DF2">
              <w:t>с учебником. Объяснительный диктант. Словарный диктант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грамматические нормы построения </w:t>
            </w:r>
            <w:r w:rsidRPr="00E95DF2">
              <w:br/>
              <w:t>предложений с деепричастными оборотами, правила постановки знаков препинания в предложениях с обособленными членами.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изученные правила при решении грамматических задач; производить синтаксический и пунктуационный разбор; использовать разнообразные конструкции в связной речи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26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Знаки препинания в предложениях со сравнительными оборотами Синтаксический разбор предложений со сравнительными оборотами Закрепление и систематизация знаний по теме «Сравнительный оборот». Грамматические нормы построения предложений со сравнительными оборотами. Совершенствование навыка правильной поставки знаков препинания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Работа</w:t>
            </w:r>
          </w:p>
          <w:p w:rsidR="00E95DF2" w:rsidRPr="00E95DF2" w:rsidRDefault="00E95DF2" w:rsidP="00E95DF2">
            <w:r w:rsidRPr="00E95DF2">
              <w:t>с учебником. Объяснительный диктант. Словарный диктант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грамматические нормы построения предложений с деепричастными оборотами, правила постановки знаков препинания в предложениях с обособленными членами.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изученные правила при решении грамматических задач; производить синтаксический и пунктуационный разбор; использовать разнообразные конструкции в связной речи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27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 xml:space="preserve">Р/р. </w:t>
            </w:r>
            <w:r w:rsidRPr="00E95DF2">
              <w:t>Сочинение в формате ЕГЭ. Умение написать сочинение Тема и проблема текста. Основная мысль, позиция автора. Аргумент. Способы аргументирования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 xml:space="preserve">Урок </w:t>
            </w:r>
            <w:r w:rsidRPr="00E95DF2">
              <w:br/>
              <w:t>развития речи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Организация совместной учебной деятельности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признаки текста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 xml:space="preserve">и его функционально-смысловых типов </w:t>
            </w:r>
            <w:r w:rsidRPr="00E95DF2">
              <w:rPr>
                <w:i/>
                <w:iCs/>
              </w:rPr>
              <w:t>(повествование, описание, рассуждение).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свободно, правильно излагать свои мысли в устной и письменной форме; соблюдать нормы построения текста, совершенствовать и редактировать собственный текст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5131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28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Вводные слова, вводные предложения и вставные конструкции</w:t>
            </w:r>
          </w:p>
          <w:p w:rsidR="00E95DF2" w:rsidRPr="00E95DF2" w:rsidRDefault="00E95DF2" w:rsidP="00E95DF2">
            <w:r w:rsidRPr="00E95DF2">
              <w:t>Обращения. Междометия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 xml:space="preserve">в составе предложения. Слова-предложения </w:t>
            </w:r>
            <w:r w:rsidRPr="00E95DF2">
              <w:rPr>
                <w:i/>
                <w:iCs/>
              </w:rPr>
              <w:t>да</w:t>
            </w:r>
            <w:r w:rsidRPr="00E95DF2">
              <w:t xml:space="preserve"> и </w:t>
            </w:r>
            <w:r w:rsidRPr="00E95DF2">
              <w:rPr>
                <w:i/>
                <w:iCs/>
              </w:rPr>
              <w:t>нет</w:t>
            </w:r>
            <w:r w:rsidRPr="00E95DF2">
              <w:t xml:space="preserve"> </w:t>
            </w:r>
            <w:r w:rsidRPr="00E95DF2">
              <w:rPr>
                <w:i/>
                <w:iCs/>
              </w:rPr>
              <w:t>Предложения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>с междометиями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 xml:space="preserve">и словами да, нет </w:t>
            </w:r>
            <w:r w:rsidRPr="00E95DF2">
              <w:t>Понятие вставной конструкции. Вводные слова. Обращения. Совершенствование умения правильной постановки знаков препинания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Комментированное письмо. Тренировочные упражнения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основные единицы языка, их признаки; вводные слова и предложения как средство выражения субъективной оценки высказывания.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находить в художественных произведениях, изучаемых</w:t>
            </w:r>
          </w:p>
          <w:p w:rsidR="00E95DF2" w:rsidRPr="00E95DF2" w:rsidRDefault="00E95DF2" w:rsidP="00E95DF2">
            <w:r w:rsidRPr="00E95DF2">
              <w:t>на уроках литературы, предложения с вводными словами, выписывать их, делать синтаксический и пунктуационный разбор этих предложений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29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Тест в формате ЕГЭ Классификация ошибок, анализ</w:t>
            </w:r>
          </w:p>
          <w:p w:rsidR="00E95DF2" w:rsidRPr="00E95DF2" w:rsidRDefault="00E95DF2" w:rsidP="00E95DF2">
            <w:r w:rsidRPr="00E95DF2">
              <w:t>и самоконтроль Определение уровня изученного материала. Проверка и тематический контроль знаний, умений, навыков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контроля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основные нормы русского литературного языка.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применять изученные орфограммы; соблюдать основные правила орфографии </w:t>
            </w:r>
            <w:r w:rsidRPr="00E95DF2">
              <w:br/>
              <w:t>и пунктуации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9852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30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Сложное предложение</w:t>
            </w:r>
          </w:p>
          <w:p w:rsidR="00E95DF2" w:rsidRPr="00E95DF2" w:rsidRDefault="00E95DF2" w:rsidP="00E95DF2">
            <w:r w:rsidRPr="00E95DF2">
              <w:t xml:space="preserve">Сложносочиненное предложение </w:t>
            </w:r>
            <w:r w:rsidRPr="00E95DF2">
              <w:rPr>
                <w:i/>
                <w:iCs/>
              </w:rPr>
              <w:t>(ССП)</w:t>
            </w:r>
            <w:r w:rsidRPr="00E95DF2">
              <w:t>. Знаки препинания в сложносочиненном предложении Создание текста определенного функционально-смыслового типа Повторение сведений</w:t>
            </w:r>
          </w:p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t xml:space="preserve">о сочинительных союзах </w:t>
            </w:r>
            <w:r w:rsidRPr="00E95DF2">
              <w:rPr>
                <w:i/>
                <w:iCs/>
              </w:rPr>
              <w:t>(деление на три разряда)</w:t>
            </w:r>
            <w:r w:rsidRPr="00E95DF2">
              <w:t xml:space="preserve">, расширение знаний учащихся о сложносочиненном предложении </w:t>
            </w:r>
            <w:r w:rsidRPr="00E95DF2">
              <w:rPr>
                <w:i/>
                <w:iCs/>
              </w:rPr>
              <w:t>(о союзах и их значениях в этих предложениях).</w:t>
            </w:r>
            <w:r w:rsidRPr="00E95DF2">
              <w:t xml:space="preserve"> Классификация сложносочиненных предложений по характеру союза и значению </w:t>
            </w:r>
            <w:r w:rsidRPr="00E95DF2">
              <w:br/>
            </w:r>
            <w:r w:rsidRPr="00E95DF2">
              <w:rPr>
                <w:i/>
                <w:iCs/>
              </w:rPr>
              <w:t>(три группы ССП).</w:t>
            </w:r>
          </w:p>
          <w:p w:rsidR="00E95DF2" w:rsidRPr="00E95DF2" w:rsidRDefault="00E95DF2" w:rsidP="00E95DF2">
            <w:r w:rsidRPr="00E95DF2">
              <w:t>Закрепление знаний</w:t>
            </w:r>
          </w:p>
          <w:p w:rsidR="00E95DF2" w:rsidRPr="00E95DF2" w:rsidRDefault="00E95DF2" w:rsidP="00E95DF2">
            <w:r w:rsidRPr="00E95DF2">
              <w:t xml:space="preserve">о смысловых отношениях в сложносочиненном предложении. Знакомство </w:t>
            </w:r>
            <w:r w:rsidRPr="00E95DF2">
              <w:br/>
              <w:t>с теоретическими сведениями о знаках препинания в сложносочиненном предложении, совершенствование пунктуационных навыков, навыка синтаксического разбора ССП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pPr>
              <w:rPr>
                <w:iCs/>
              </w:rPr>
            </w:pPr>
            <w:r w:rsidRPr="00E95DF2">
              <w:t>Беседа, проблемные задания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 xml:space="preserve">Знать: </w:t>
            </w:r>
            <w:r w:rsidRPr="00E95DF2">
              <w:t>основные группы ССП по значению и</w:t>
            </w:r>
          </w:p>
          <w:p w:rsidR="00E95DF2" w:rsidRPr="00E95DF2" w:rsidRDefault="00E95DF2" w:rsidP="00E95DF2">
            <w:r w:rsidRPr="00E95DF2">
              <w:t>характера союза.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объяснять постановку знаков препинания, находить в тексте ССП и производить их пунктуационный разбор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7741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31-32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 xml:space="preserve">Сложноподч-е </w:t>
            </w:r>
            <w:r w:rsidRPr="00E95DF2">
              <w:br/>
              <w:t xml:space="preserve">предложение </w:t>
            </w:r>
            <w:r w:rsidRPr="00E95DF2">
              <w:br/>
            </w:r>
            <w:r w:rsidRPr="00E95DF2">
              <w:rPr>
                <w:i/>
                <w:iCs/>
              </w:rPr>
              <w:t>(СПП)</w:t>
            </w:r>
            <w:r w:rsidRPr="00E95DF2">
              <w:t>.</w:t>
            </w:r>
          </w:p>
          <w:p w:rsidR="00E95DF2" w:rsidRPr="00E95DF2" w:rsidRDefault="00E95DF2" w:rsidP="00E95DF2">
            <w:r w:rsidRPr="00E95DF2">
              <w:t>Виды  сложноподчиненных  предложений  по  значению: придаточные  определительные и изъяснительные</w:t>
            </w:r>
          </w:p>
          <w:p w:rsidR="00E95DF2" w:rsidRPr="00E95DF2" w:rsidRDefault="00E95DF2" w:rsidP="00E95DF2">
            <w:r w:rsidRPr="00E95DF2">
              <w:t>.</w:t>
            </w:r>
          </w:p>
          <w:p w:rsidR="00E95DF2" w:rsidRPr="00E95DF2" w:rsidRDefault="00E95DF2" w:rsidP="00E95DF2">
            <w:r w:rsidRPr="00E95DF2">
              <w:t>Сложноподч-е предложение с одним придаточным</w:t>
            </w:r>
          </w:p>
          <w:p w:rsidR="00E95DF2" w:rsidRPr="00E95DF2" w:rsidRDefault="00E95DF2" w:rsidP="00E95DF2">
            <w:r w:rsidRPr="00E95DF2">
              <w:t>Синонимия сложноподчиненных предложений и предложений  с причастным и деепричастным оборотами. Различие между подчинительными союзами и союзными словами Углубление понятия</w:t>
            </w:r>
          </w:p>
          <w:p w:rsidR="00E95DF2" w:rsidRPr="00E95DF2" w:rsidRDefault="00E95DF2" w:rsidP="00E95DF2">
            <w:r w:rsidRPr="00E95DF2">
              <w:t>о СПП, средствах связи главного предложения с придаточным, строении сложноподчиненных предложений, способах разграничения союзов и союзных слов. Роль указательных слов    в сложноподчиненном предложении, закрепление сведений о строении СПП. Совершенствование навыка нахождения в предложении указательного слова. Синтаксическая синонимия как источник богатства и выразительности русской речи</w:t>
            </w:r>
          </w:p>
          <w:p w:rsidR="00E95DF2" w:rsidRPr="00E95DF2" w:rsidRDefault="00E95DF2" w:rsidP="00E95DF2"/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2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Беседа, проблемные задания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отличительные признаки СПП, средства связи главного предложения с придаточным.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правильно ставить знаки препинания</w:t>
            </w:r>
          </w:p>
          <w:p w:rsidR="00E95DF2" w:rsidRPr="00E95DF2" w:rsidRDefault="00E95DF2" w:rsidP="00E95DF2">
            <w:r w:rsidRPr="00E95DF2">
              <w:t>и составлять схемы СПП; видеть в предложении указательные слова и определять в соответствии с этим вид придаточного; находить слово, к которому относится придаточное предложение, и задавать от него вопрос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3588"/>
        </w:trPr>
        <w:tc>
          <w:tcPr>
            <w:tcW w:w="565" w:type="dxa"/>
            <w:gridSpan w:val="2"/>
          </w:tcPr>
          <w:p w:rsidR="00E95DF2" w:rsidRPr="00E95DF2" w:rsidRDefault="00E95DF2" w:rsidP="00E95DF2"/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Сложноподчиненные предложения с несколькими придаточными</w:t>
            </w:r>
          </w:p>
          <w:p w:rsidR="00E95DF2" w:rsidRPr="00E95DF2" w:rsidRDefault="00E95DF2" w:rsidP="00E95DF2">
            <w:r w:rsidRPr="00E95DF2">
              <w:t>Недочеты</w:t>
            </w:r>
          </w:p>
          <w:p w:rsidR="00E95DF2" w:rsidRPr="00E95DF2" w:rsidRDefault="00E95DF2" w:rsidP="00E95DF2">
            <w:r w:rsidRPr="00E95DF2">
              <w:t>и ошибки</w:t>
            </w:r>
          </w:p>
          <w:p w:rsidR="00E95DF2" w:rsidRPr="00E95DF2" w:rsidRDefault="00E95DF2" w:rsidP="00E95DF2">
            <w:r w:rsidRPr="00E95DF2">
              <w:t xml:space="preserve">в построении сложноподчиненных предложений Конструирование предложений, обоснование постановки знаков препинания Систематизация </w:t>
            </w:r>
            <w:r w:rsidRPr="00E95DF2">
              <w:br/>
              <w:t xml:space="preserve">и углубление знаний о СПП с несколькими придаточными. Виды подчинения, знаки препинания между однородными придаточными, соединенными союзом </w:t>
            </w:r>
            <w:r w:rsidRPr="00E95DF2">
              <w:rPr>
                <w:i/>
                <w:iCs/>
              </w:rPr>
              <w:t>и, или, либо, да (=и)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/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Беседа, проблемные задания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различать СПП</w:t>
            </w:r>
          </w:p>
          <w:p w:rsidR="00E95DF2" w:rsidRPr="00E95DF2" w:rsidRDefault="00E95DF2" w:rsidP="00E95DF2">
            <w:r w:rsidRPr="00E95DF2">
              <w:t>с однородным, параллельным и последовательным подчинением, составлять схемы, производить синтаксический разбор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5520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33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 xml:space="preserve">Бессоюзное сложное </w:t>
            </w:r>
            <w:r w:rsidRPr="00E95DF2">
              <w:br/>
              <w:t xml:space="preserve">предложение </w:t>
            </w:r>
            <w:r w:rsidRPr="00E95DF2">
              <w:br/>
            </w:r>
            <w:r w:rsidRPr="00E95DF2">
              <w:rPr>
                <w:i/>
                <w:iCs/>
              </w:rPr>
              <w:t>(БСП)</w:t>
            </w:r>
            <w:r w:rsidRPr="00E95DF2">
              <w:t>.</w:t>
            </w:r>
          </w:p>
          <w:p w:rsidR="00E95DF2" w:rsidRPr="00E95DF2" w:rsidRDefault="00E95DF2" w:rsidP="00E95DF2">
            <w:r w:rsidRPr="00E95DF2">
              <w:t xml:space="preserve">Знаки препинания </w:t>
            </w:r>
            <w:r w:rsidRPr="00E95DF2">
              <w:br/>
              <w:t>в бессоюзном сложном предложении Сравнение бессоюзных предложений с синонимичными конструкциями Основные признаки бессоюзных сложных предложений, условия постановки знаков препинания в бессоюзном предложении, прием сравнения БСП с синонимичными ССП и СПП. Сопоставление синонимичных конструкций, работа над особенностями интонации сложных бессоюзных предложений, их ролью в речи</w:t>
            </w:r>
          </w:p>
          <w:p w:rsidR="00E95DF2" w:rsidRPr="00E95DF2" w:rsidRDefault="00E95DF2" w:rsidP="00E95DF2"/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Урок систематизации ЗУН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Беседа, проблемные задания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основные признаки БСП, правила постановки знаков препинания, выразительные возможности БСП.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соблюдать </w:t>
            </w:r>
            <w:r w:rsidRPr="00E95DF2">
              <w:br/>
              <w:t>в практике письма основные правила пунктуации, нормы построения БСП, употребления их в речи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4636"/>
        </w:trPr>
        <w:tc>
          <w:tcPr>
            <w:tcW w:w="565" w:type="dxa"/>
            <w:gridSpan w:val="2"/>
          </w:tcPr>
          <w:p w:rsidR="00E95DF2" w:rsidRPr="00E95DF2" w:rsidRDefault="00E95DF2" w:rsidP="00E95DF2">
            <w:r w:rsidRPr="00E95DF2">
              <w:t>34</w:t>
            </w:r>
          </w:p>
        </w:tc>
        <w:tc>
          <w:tcPr>
            <w:tcW w:w="2297" w:type="dxa"/>
            <w:gridSpan w:val="4"/>
          </w:tcPr>
          <w:p w:rsidR="00E95DF2" w:rsidRPr="00E95DF2" w:rsidRDefault="00E95DF2" w:rsidP="00E95DF2">
            <w:r w:rsidRPr="00E95DF2">
              <w:t>Сложные предложения с разными видами связи</w:t>
            </w:r>
          </w:p>
          <w:p w:rsidR="00E95DF2" w:rsidRPr="00E95DF2" w:rsidRDefault="00E95DF2" w:rsidP="00E95DF2">
            <w:r w:rsidRPr="00E95DF2">
              <w:t>Период. Знаки препинания в периоде Синтаксический разбор сложного предложенияОсобенности пунктуации в сложных предложениях с сочинительной и подчинительной связью. Сложные предложения</w:t>
            </w:r>
          </w:p>
          <w:p w:rsidR="00E95DF2" w:rsidRPr="00E95DF2" w:rsidRDefault="00E95DF2" w:rsidP="00E95DF2">
            <w:r w:rsidRPr="00E95DF2">
              <w:t xml:space="preserve">с разными видами связи. Знакомство с понятием </w:t>
            </w:r>
            <w:r w:rsidRPr="00E95DF2">
              <w:rPr>
                <w:i/>
                <w:iCs/>
              </w:rPr>
              <w:t>период</w:t>
            </w:r>
            <w:r w:rsidRPr="00E95DF2">
              <w:t xml:space="preserve"> и алгоритмом синтаксического разбора СП с разными видами связи </w:t>
            </w:r>
          </w:p>
        </w:tc>
        <w:tc>
          <w:tcPr>
            <w:tcW w:w="1246" w:type="dxa"/>
            <w:gridSpan w:val="3"/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</w:tcPr>
          <w:p w:rsidR="00E95DF2" w:rsidRPr="00E95DF2" w:rsidRDefault="00E95DF2" w:rsidP="00E95DF2">
            <w:r w:rsidRPr="00E95DF2">
              <w:t>Комбинированный</w:t>
            </w:r>
          </w:p>
        </w:tc>
        <w:tc>
          <w:tcPr>
            <w:tcW w:w="2155" w:type="dxa"/>
            <w:gridSpan w:val="2"/>
          </w:tcPr>
          <w:p w:rsidR="00E95DF2" w:rsidRPr="00E95DF2" w:rsidRDefault="00E95DF2" w:rsidP="00E95DF2">
            <w:r w:rsidRPr="00E95DF2">
              <w:t>Беседа, проблемные задания</w:t>
            </w:r>
          </w:p>
        </w:tc>
        <w:tc>
          <w:tcPr>
            <w:tcW w:w="2379" w:type="dxa"/>
            <w:gridSpan w:val="4"/>
          </w:tcPr>
          <w:p w:rsidR="00E95DF2" w:rsidRPr="00E95DF2" w:rsidRDefault="00E95DF2" w:rsidP="00E95DF2">
            <w:r w:rsidRPr="00E95DF2">
              <w:rPr>
                <w:i/>
                <w:iCs/>
              </w:rPr>
              <w:t>Знать:</w:t>
            </w:r>
            <w:r w:rsidRPr="00E95DF2">
              <w:t xml:space="preserve"> отличительные особенности сложных предложений с разными видами связей.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</w:t>
            </w:r>
            <w:r w:rsidRPr="00E95DF2">
              <w:t xml:space="preserve"> правильно ставить знаки препинания в данных предложениях</w:t>
            </w:r>
          </w:p>
        </w:tc>
        <w:tc>
          <w:tcPr>
            <w:tcW w:w="2834" w:type="dxa"/>
            <w:gridSpan w:val="3"/>
          </w:tcPr>
          <w:p w:rsidR="00E95DF2" w:rsidRPr="00E95DF2" w:rsidRDefault="00E95DF2" w:rsidP="00E95DF2"/>
        </w:tc>
        <w:tc>
          <w:tcPr>
            <w:tcW w:w="1707" w:type="dxa"/>
            <w:gridSpan w:val="3"/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103"/>
        </w:trPr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pPr>
              <w:rPr>
                <w:i/>
                <w:iCs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2115"/>
        </w:trPr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r w:rsidRPr="00E95DF2">
              <w:t>35</w:t>
            </w:r>
          </w:p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r w:rsidRPr="00E95DF2">
              <w:t>Тест в формате ЕГЭ Классификация</w:t>
            </w:r>
          </w:p>
          <w:p w:rsidR="00E95DF2" w:rsidRPr="00E95DF2" w:rsidRDefault="00E95DF2" w:rsidP="00E95DF2">
            <w:r w:rsidRPr="00E95DF2">
              <w:t>ошибок, анализ и самоконтроль Определение уровня изученного материала Проверка и тематический контроль знаний, умений, навыков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r w:rsidRPr="00E95DF2">
              <w:t>1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r w:rsidRPr="00E95DF2">
              <w:t>Урок контроля ЗУН</w:t>
            </w:r>
          </w:p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r w:rsidRPr="00E95DF2">
              <w:t>Тренинг, практикум</w:t>
            </w:r>
          </w:p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pPr>
              <w:rPr>
                <w:i/>
                <w:iCs/>
              </w:rPr>
            </w:pPr>
            <w:r w:rsidRPr="00E95DF2">
              <w:rPr>
                <w:i/>
                <w:iCs/>
              </w:rPr>
              <w:t xml:space="preserve">Знать: основные нормы русского литературного языка, основные правила орфографии </w:t>
            </w:r>
            <w:r w:rsidRPr="00E95DF2">
              <w:rPr>
                <w:i/>
                <w:iCs/>
              </w:rPr>
              <w:br/>
              <w:t>и пунктуации.</w:t>
            </w:r>
          </w:p>
          <w:p w:rsidR="00E95DF2" w:rsidRPr="00E95DF2" w:rsidRDefault="00E95DF2" w:rsidP="00E95DF2">
            <w:r w:rsidRPr="00E95DF2">
              <w:rPr>
                <w:i/>
                <w:iCs/>
              </w:rPr>
              <w:t>Уметь: применять изученные орфограммы.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pPr>
              <w:rPr>
                <w:i/>
                <w:iCs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</w:tr>
      <w:tr w:rsidR="00E95DF2" w:rsidRPr="00E95DF2" w:rsidTr="00FA132C">
        <w:tblPrEx>
          <w:jc w:val="left"/>
        </w:tblPrEx>
        <w:trPr>
          <w:trHeight w:val="401"/>
        </w:trPr>
        <w:tc>
          <w:tcPr>
            <w:tcW w:w="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2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r w:rsidRPr="00E95DF2">
              <w:t xml:space="preserve"> 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11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  <w:tc>
          <w:tcPr>
            <w:tcW w:w="28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>
            <w:pPr>
              <w:rPr>
                <w:i/>
                <w:iCs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5DF2" w:rsidRPr="00E95DF2" w:rsidRDefault="00E95DF2" w:rsidP="00E95DF2"/>
        </w:tc>
      </w:tr>
    </w:tbl>
    <w:p w:rsidR="00E95DF2" w:rsidRPr="00E95DF2" w:rsidRDefault="00E95DF2" w:rsidP="00E95DF2"/>
    <w:p w:rsidR="00E95DF2" w:rsidRDefault="00E95DF2"/>
    <w:sectPr w:rsidR="00E95DF2" w:rsidSect="000446E5">
      <w:pgSz w:w="15840" w:h="12240" w:orient="landscape"/>
      <w:pgMar w:top="1134" w:right="850" w:bottom="1134" w:left="1701" w:header="720" w:footer="720" w:gutter="0"/>
      <w:cols w:space="720"/>
      <w:noEndnote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4AA"/>
    <w:rsid w:val="00003764"/>
    <w:rsid w:val="00025F21"/>
    <w:rsid w:val="00026F35"/>
    <w:rsid w:val="00030F29"/>
    <w:rsid w:val="00037520"/>
    <w:rsid w:val="000446E5"/>
    <w:rsid w:val="0005500B"/>
    <w:rsid w:val="000558E2"/>
    <w:rsid w:val="00063A73"/>
    <w:rsid w:val="00065479"/>
    <w:rsid w:val="000B611C"/>
    <w:rsid w:val="000B73B2"/>
    <w:rsid w:val="000C7417"/>
    <w:rsid w:val="000C7846"/>
    <w:rsid w:val="000D4179"/>
    <w:rsid w:val="000D6E69"/>
    <w:rsid w:val="000E2C46"/>
    <w:rsid w:val="000E3953"/>
    <w:rsid w:val="00122606"/>
    <w:rsid w:val="001559E8"/>
    <w:rsid w:val="00164447"/>
    <w:rsid w:val="0016744A"/>
    <w:rsid w:val="00181129"/>
    <w:rsid w:val="00182FD3"/>
    <w:rsid w:val="00194EAA"/>
    <w:rsid w:val="001B427A"/>
    <w:rsid w:val="001C2937"/>
    <w:rsid w:val="001C3810"/>
    <w:rsid w:val="001D7843"/>
    <w:rsid w:val="001E765D"/>
    <w:rsid w:val="001F7BE0"/>
    <w:rsid w:val="002259EB"/>
    <w:rsid w:val="0028723D"/>
    <w:rsid w:val="00287CD4"/>
    <w:rsid w:val="002909CF"/>
    <w:rsid w:val="002D0E8B"/>
    <w:rsid w:val="002E176B"/>
    <w:rsid w:val="002E6401"/>
    <w:rsid w:val="003543F8"/>
    <w:rsid w:val="00355195"/>
    <w:rsid w:val="0036050D"/>
    <w:rsid w:val="00361E0E"/>
    <w:rsid w:val="00366EAC"/>
    <w:rsid w:val="00381063"/>
    <w:rsid w:val="00385E17"/>
    <w:rsid w:val="003B4B9B"/>
    <w:rsid w:val="003C56E3"/>
    <w:rsid w:val="003D2283"/>
    <w:rsid w:val="003E7D1B"/>
    <w:rsid w:val="00410AB5"/>
    <w:rsid w:val="004145E5"/>
    <w:rsid w:val="0043750A"/>
    <w:rsid w:val="004556EC"/>
    <w:rsid w:val="00460501"/>
    <w:rsid w:val="004605CB"/>
    <w:rsid w:val="0046404F"/>
    <w:rsid w:val="0048457F"/>
    <w:rsid w:val="004860B3"/>
    <w:rsid w:val="00487CD7"/>
    <w:rsid w:val="004B1647"/>
    <w:rsid w:val="004D00F1"/>
    <w:rsid w:val="004F3F16"/>
    <w:rsid w:val="004F7627"/>
    <w:rsid w:val="005004AA"/>
    <w:rsid w:val="00502B4F"/>
    <w:rsid w:val="00505DF2"/>
    <w:rsid w:val="00507109"/>
    <w:rsid w:val="00536415"/>
    <w:rsid w:val="0055467D"/>
    <w:rsid w:val="00557E82"/>
    <w:rsid w:val="00571D9F"/>
    <w:rsid w:val="00596197"/>
    <w:rsid w:val="005B2E2D"/>
    <w:rsid w:val="005F370C"/>
    <w:rsid w:val="00605EF4"/>
    <w:rsid w:val="00625FDF"/>
    <w:rsid w:val="0064670E"/>
    <w:rsid w:val="00651026"/>
    <w:rsid w:val="00661315"/>
    <w:rsid w:val="00691F4F"/>
    <w:rsid w:val="00705FB4"/>
    <w:rsid w:val="007370D9"/>
    <w:rsid w:val="00737554"/>
    <w:rsid w:val="00743EEE"/>
    <w:rsid w:val="0076590A"/>
    <w:rsid w:val="00782B18"/>
    <w:rsid w:val="00791D05"/>
    <w:rsid w:val="007B01E5"/>
    <w:rsid w:val="007B6D5E"/>
    <w:rsid w:val="007C176D"/>
    <w:rsid w:val="007C4CB4"/>
    <w:rsid w:val="007D0B57"/>
    <w:rsid w:val="007D2255"/>
    <w:rsid w:val="007D2BA0"/>
    <w:rsid w:val="007D6C8C"/>
    <w:rsid w:val="008172CB"/>
    <w:rsid w:val="00825C48"/>
    <w:rsid w:val="00866DC4"/>
    <w:rsid w:val="008850F5"/>
    <w:rsid w:val="00891A39"/>
    <w:rsid w:val="00896007"/>
    <w:rsid w:val="0089697D"/>
    <w:rsid w:val="008B561A"/>
    <w:rsid w:val="008B740A"/>
    <w:rsid w:val="008D29FE"/>
    <w:rsid w:val="008F4ED7"/>
    <w:rsid w:val="008F799B"/>
    <w:rsid w:val="008F7CB2"/>
    <w:rsid w:val="0090391B"/>
    <w:rsid w:val="00907254"/>
    <w:rsid w:val="009111B9"/>
    <w:rsid w:val="009169E5"/>
    <w:rsid w:val="00932A4C"/>
    <w:rsid w:val="00935D0D"/>
    <w:rsid w:val="0098123D"/>
    <w:rsid w:val="009813CA"/>
    <w:rsid w:val="00996541"/>
    <w:rsid w:val="009A060A"/>
    <w:rsid w:val="009D2BB0"/>
    <w:rsid w:val="009D3696"/>
    <w:rsid w:val="009E2D84"/>
    <w:rsid w:val="009F23DF"/>
    <w:rsid w:val="009F3A79"/>
    <w:rsid w:val="009F6E24"/>
    <w:rsid w:val="009F7BB7"/>
    <w:rsid w:val="00A01D61"/>
    <w:rsid w:val="00A15B38"/>
    <w:rsid w:val="00A30B02"/>
    <w:rsid w:val="00A3641D"/>
    <w:rsid w:val="00A40598"/>
    <w:rsid w:val="00A45F5F"/>
    <w:rsid w:val="00A542E4"/>
    <w:rsid w:val="00A5603A"/>
    <w:rsid w:val="00A87043"/>
    <w:rsid w:val="00AA4088"/>
    <w:rsid w:val="00AB10EF"/>
    <w:rsid w:val="00AB52DC"/>
    <w:rsid w:val="00AB6E07"/>
    <w:rsid w:val="00AC155C"/>
    <w:rsid w:val="00AD5BE3"/>
    <w:rsid w:val="00AE45E7"/>
    <w:rsid w:val="00B06D4C"/>
    <w:rsid w:val="00B14DB3"/>
    <w:rsid w:val="00B16979"/>
    <w:rsid w:val="00B339C7"/>
    <w:rsid w:val="00B5723C"/>
    <w:rsid w:val="00B6687E"/>
    <w:rsid w:val="00B760FD"/>
    <w:rsid w:val="00B81BD3"/>
    <w:rsid w:val="00B82FBD"/>
    <w:rsid w:val="00B90041"/>
    <w:rsid w:val="00BA2961"/>
    <w:rsid w:val="00BB638C"/>
    <w:rsid w:val="00BC1297"/>
    <w:rsid w:val="00BC521A"/>
    <w:rsid w:val="00BD0A31"/>
    <w:rsid w:val="00BE205A"/>
    <w:rsid w:val="00C01093"/>
    <w:rsid w:val="00C1783B"/>
    <w:rsid w:val="00C674FB"/>
    <w:rsid w:val="00C744FB"/>
    <w:rsid w:val="00C75FE5"/>
    <w:rsid w:val="00C81652"/>
    <w:rsid w:val="00C90A33"/>
    <w:rsid w:val="00CA0880"/>
    <w:rsid w:val="00CC303D"/>
    <w:rsid w:val="00CC674F"/>
    <w:rsid w:val="00CE05D7"/>
    <w:rsid w:val="00D018E0"/>
    <w:rsid w:val="00D318B0"/>
    <w:rsid w:val="00D647F5"/>
    <w:rsid w:val="00D67366"/>
    <w:rsid w:val="00D74B24"/>
    <w:rsid w:val="00D80DDE"/>
    <w:rsid w:val="00D82290"/>
    <w:rsid w:val="00D848C4"/>
    <w:rsid w:val="00D91345"/>
    <w:rsid w:val="00DB4250"/>
    <w:rsid w:val="00DE6765"/>
    <w:rsid w:val="00DE72E3"/>
    <w:rsid w:val="00E02F12"/>
    <w:rsid w:val="00E0392D"/>
    <w:rsid w:val="00E34C54"/>
    <w:rsid w:val="00E51FE3"/>
    <w:rsid w:val="00E62EB5"/>
    <w:rsid w:val="00E95DF2"/>
    <w:rsid w:val="00EA6C65"/>
    <w:rsid w:val="00EB5BB1"/>
    <w:rsid w:val="00EB610B"/>
    <w:rsid w:val="00EB7895"/>
    <w:rsid w:val="00ED0709"/>
    <w:rsid w:val="00ED5DFD"/>
    <w:rsid w:val="00ED61F6"/>
    <w:rsid w:val="00EE35F9"/>
    <w:rsid w:val="00EF1092"/>
    <w:rsid w:val="00EF4740"/>
    <w:rsid w:val="00F0487C"/>
    <w:rsid w:val="00F073C0"/>
    <w:rsid w:val="00F15492"/>
    <w:rsid w:val="00FA132C"/>
    <w:rsid w:val="00FB6574"/>
    <w:rsid w:val="00FB7DED"/>
    <w:rsid w:val="00FC3048"/>
    <w:rsid w:val="00FD27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BD83131-2782-4F8A-BE39-E1DC14571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744A"/>
    <w:pPr>
      <w:spacing w:after="200" w:line="276" w:lineRule="auto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locked/>
    <w:rsid w:val="008F4ED7"/>
    <w:pPr>
      <w:spacing w:after="200" w:line="276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qFormat/>
    <w:locked/>
    <w:rsid w:val="00FB7DED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FB7DE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table" w:customStyle="1" w:styleId="1">
    <w:name w:val="Сетка таблицы1"/>
    <w:basedOn w:val="a1"/>
    <w:next w:val="a3"/>
    <w:rsid w:val="00025F21"/>
    <w:rPr>
      <w:rFonts w:eastAsia="Times New Roman"/>
      <w:sz w:val="20"/>
      <w:szCs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460501"/>
    <w:rPr>
      <w:rFonts w:ascii="Calibri" w:hAnsi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21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CD92B3-7DD9-4AC6-A261-661D43239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7818</Words>
  <Characters>44565</Characters>
  <Application>Microsoft Office Word</Application>
  <DocSecurity>4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User</cp:lastModifiedBy>
  <cp:revision>2</cp:revision>
  <cp:lastPrinted>2014-09-19T08:30:00Z</cp:lastPrinted>
  <dcterms:created xsi:type="dcterms:W3CDTF">2015-03-07T12:48:00Z</dcterms:created>
  <dcterms:modified xsi:type="dcterms:W3CDTF">2015-03-07T12:48:00Z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